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3799E5" w14:textId="00661636" w:rsidR="000F41CB" w:rsidRPr="00FD7A5C" w:rsidRDefault="00FD7A5C" w:rsidP="00FD7A5C">
      <w:pPr>
        <w:pStyle w:val="Head1"/>
        <w:spacing w:before="240" w:after="480"/>
        <w:rPr>
          <w:szCs w:val="36"/>
        </w:rPr>
      </w:pPr>
      <w:r>
        <w:rPr>
          <w:noProof/>
          <w:sz w:val="28"/>
          <w:szCs w:val="28"/>
          <w:lang w:eastAsia="zh-TW"/>
        </w:rPr>
        <mc:AlternateContent>
          <mc:Choice Requires="wps">
            <w:drawing>
              <wp:anchor distT="0" distB="0" distL="114300" distR="114300" simplePos="0" relativeHeight="251662336" behindDoc="0" locked="0" layoutInCell="1" allowOverlap="1" wp14:anchorId="74DDC7C6" wp14:editId="551E8740">
                <wp:simplePos x="0" y="0"/>
                <wp:positionH relativeFrom="column">
                  <wp:posOffset>989330</wp:posOffset>
                </wp:positionH>
                <wp:positionV relativeFrom="paragraph">
                  <wp:posOffset>837467</wp:posOffset>
                </wp:positionV>
                <wp:extent cx="4515439" cy="18611"/>
                <wp:effectExtent l="0" t="0" r="19050" b="19685"/>
                <wp:wrapNone/>
                <wp:docPr id="3" name="Straight Connector 3"/>
                <wp:cNvGraphicFramePr/>
                <a:graphic xmlns:a="http://schemas.openxmlformats.org/drawingml/2006/main">
                  <a:graphicData uri="http://schemas.microsoft.com/office/word/2010/wordprocessingShape">
                    <wps:wsp>
                      <wps:cNvCnPr/>
                      <wps:spPr>
                        <a:xfrm flipV="1">
                          <a:off x="0" y="0"/>
                          <a:ext cx="4515439" cy="186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13BF90BE" id="Straight Connector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9pt,65.95pt" to="433.45pt,6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" strokecolor="black [3040]"/>
            </w:pict>
          </mc:Fallback>
        </mc:AlternateContent>
      </w:r>
      <w:r w:rsidR="000F41CB" w:rsidRPr="00FD7A5C">
        <w:rPr>
          <w:szCs w:val="36"/>
        </w:rPr>
        <w:t xml:space="preserve">Work </w:t>
      </w:r>
      <w:r w:rsidR="002862CA" w:rsidRPr="00FD7A5C">
        <w:rPr>
          <w:szCs w:val="36"/>
        </w:rPr>
        <w:t>e</w:t>
      </w:r>
      <w:r w:rsidR="000F41CB" w:rsidRPr="00FD7A5C">
        <w:rPr>
          <w:szCs w:val="36"/>
        </w:rPr>
        <w:t>xperience placements</w:t>
      </w:r>
      <w:r w:rsidR="002862CA" w:rsidRPr="00FD7A5C">
        <w:rPr>
          <w:szCs w:val="36"/>
        </w:rPr>
        <w:t xml:space="preserve"> for children </w:t>
      </w:r>
      <w:r>
        <w:rPr>
          <w:szCs w:val="36"/>
        </w:rPr>
        <w:br/>
      </w:r>
      <w:r w:rsidR="002862CA" w:rsidRPr="00FD7A5C">
        <w:rPr>
          <w:szCs w:val="36"/>
        </w:rPr>
        <w:t>registered for home education</w:t>
      </w:r>
    </w:p>
    <w:p w14:paraId="6F25AC04" w14:textId="02E3A3E2" w:rsidR="000F41CB" w:rsidRPr="00FD7A5C" w:rsidRDefault="00FD7A5C" w:rsidP="00FD7A5C">
      <w:pPr>
        <w:pStyle w:val="Head3"/>
        <w:spacing w:after="240"/>
        <w:jc w:val="center"/>
        <w:rPr>
          <w:sz w:val="28"/>
          <w:szCs w:val="28"/>
        </w:rPr>
      </w:pPr>
      <w:r>
        <w:rPr>
          <w:noProof/>
          <w:sz w:val="28"/>
          <w:szCs w:val="28"/>
          <w:lang w:eastAsia="zh-TW"/>
        </w:rPr>
        <mc:AlternateContent>
          <mc:Choice Requires="wps">
            <w:drawing>
              <wp:anchor distT="0" distB="0" distL="114300" distR="114300" simplePos="0" relativeHeight="251660288" behindDoc="0" locked="0" layoutInCell="1" allowOverlap="1" wp14:anchorId="35523E83" wp14:editId="71240D3A">
                <wp:simplePos x="0" y="0"/>
                <wp:positionH relativeFrom="column">
                  <wp:posOffset>986155</wp:posOffset>
                </wp:positionH>
                <wp:positionV relativeFrom="paragraph">
                  <wp:posOffset>360582</wp:posOffset>
                </wp:positionV>
                <wp:extent cx="4515439" cy="18611"/>
                <wp:effectExtent l="0" t="0" r="19050" b="19685"/>
                <wp:wrapNone/>
                <wp:docPr id="2" name="Straight Connector 2"/>
                <wp:cNvGraphicFramePr/>
                <a:graphic xmlns:a="http://schemas.openxmlformats.org/drawingml/2006/main">
                  <a:graphicData uri="http://schemas.microsoft.com/office/word/2010/wordprocessingShape">
                    <wps:wsp>
                      <wps:cNvCnPr/>
                      <wps:spPr>
                        <a:xfrm flipV="1">
                          <a:off x="0" y="0"/>
                          <a:ext cx="4515439" cy="1861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04ACC2A"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65pt,28.4pt" to="433.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" strokecolor="black [3040]"/>
            </w:pict>
          </mc:Fallback>
        </mc:AlternateContent>
      </w:r>
      <w:r w:rsidR="002862CA" w:rsidRPr="00FD7A5C">
        <w:rPr>
          <w:sz w:val="28"/>
          <w:szCs w:val="28"/>
        </w:rPr>
        <w:t>Information</w:t>
      </w:r>
      <w:r w:rsidR="000F41CB" w:rsidRPr="00FD7A5C">
        <w:rPr>
          <w:sz w:val="28"/>
          <w:szCs w:val="28"/>
        </w:rPr>
        <w:t xml:space="preserve"> </w:t>
      </w:r>
      <w:r w:rsidR="00F73882" w:rsidRPr="00FD7A5C">
        <w:rPr>
          <w:sz w:val="28"/>
          <w:szCs w:val="28"/>
        </w:rPr>
        <w:t xml:space="preserve">and </w:t>
      </w:r>
      <w:r>
        <w:rPr>
          <w:sz w:val="28"/>
          <w:szCs w:val="28"/>
        </w:rPr>
        <w:t>A</w:t>
      </w:r>
      <w:r w:rsidR="00F73882" w:rsidRPr="00FD7A5C">
        <w:rPr>
          <w:sz w:val="28"/>
          <w:szCs w:val="28"/>
        </w:rPr>
        <w:t xml:space="preserve">greement </w:t>
      </w:r>
      <w:r w:rsidR="000F41CB" w:rsidRPr="00FD7A5C">
        <w:rPr>
          <w:sz w:val="28"/>
          <w:szCs w:val="28"/>
        </w:rPr>
        <w:t xml:space="preserve">for parents and </w:t>
      </w:r>
      <w:r w:rsidR="002862CA" w:rsidRPr="00FD7A5C">
        <w:rPr>
          <w:sz w:val="28"/>
          <w:szCs w:val="28"/>
        </w:rPr>
        <w:t>providers</w:t>
      </w:r>
    </w:p>
    <w:p w14:paraId="3DF92DD9" w14:textId="77777777" w:rsidR="00FD7A5C" w:rsidRDefault="00FD7A5C" w:rsidP="006B428E">
      <w:pPr>
        <w:pStyle w:val="Textcontinuous"/>
      </w:pPr>
    </w:p>
    <w:p w14:paraId="5197C4E2" w14:textId="19B11652" w:rsidR="002C3B6E" w:rsidRPr="00BB4593" w:rsidRDefault="002862CA" w:rsidP="006B428E">
      <w:pPr>
        <w:pStyle w:val="Textcontinuous"/>
        <w:rPr>
          <w:iCs/>
          <w:szCs w:val="21"/>
        </w:rPr>
      </w:pPr>
      <w:r w:rsidRPr="002862CA">
        <w:t xml:space="preserve">Children registered for home education are eligible to participate in work experience subject to the provisions in the </w:t>
      </w:r>
      <w:hyperlink r:id="rId8" w:history="1">
        <w:r w:rsidRPr="00BB4593">
          <w:rPr>
            <w:rStyle w:val="Hyperlink"/>
            <w:i/>
            <w:szCs w:val="21"/>
          </w:rPr>
          <w:t>Education (Work Experience) Act 1996</w:t>
        </w:r>
        <w:r w:rsidRPr="00BB4593">
          <w:rPr>
            <w:rStyle w:val="Hyperlink"/>
            <w:iCs/>
            <w:szCs w:val="21"/>
          </w:rPr>
          <w:t>.</w:t>
        </w:r>
      </w:hyperlink>
      <w:r w:rsidR="00FD7A5C" w:rsidRPr="00BB4593">
        <w:rPr>
          <w:rStyle w:val="Hyperlink"/>
          <w:i/>
          <w:szCs w:val="21"/>
        </w:rPr>
        <w:t xml:space="preserve"> </w:t>
      </w:r>
    </w:p>
    <w:p w14:paraId="4668FA2D" w14:textId="77777777" w:rsidR="002862CA" w:rsidRDefault="002862CA" w:rsidP="002862CA">
      <w:pPr>
        <w:pStyle w:val="Head2"/>
      </w:pPr>
      <w:r>
        <w:t>Overview</w:t>
      </w:r>
    </w:p>
    <w:p w14:paraId="445275A7" w14:textId="77777777" w:rsidR="002862CA" w:rsidRPr="00D35FF5" w:rsidRDefault="002862CA" w:rsidP="002862CA">
      <w:pPr>
        <w:pStyle w:val="Textcontinuous"/>
      </w:pPr>
      <w:r w:rsidRPr="00D35FF5">
        <w:t xml:space="preserve">A work </w:t>
      </w:r>
      <w:r w:rsidRPr="00AD1812">
        <w:t xml:space="preserve">experience agreement provides a formal arrangement whereby children registered for home education participate in activities at a place of paid or voluntary work. Work experience is the </w:t>
      </w:r>
      <w:r w:rsidR="00432CBA">
        <w:t>short-term</w:t>
      </w:r>
      <w:r>
        <w:t xml:space="preserve"> </w:t>
      </w:r>
      <w:r w:rsidRPr="00AD1812">
        <w:t xml:space="preserve">placement of children with businesses and organisations to provide insights in the </w:t>
      </w:r>
      <w:r>
        <w:t xml:space="preserve">industry and </w:t>
      </w:r>
      <w:r w:rsidRPr="00AD1812">
        <w:t>workplace in which they are located, and is unpaid. Whilst undertaking work experience, children will observe different aspects of work within their chosen industry and may assist with tasks allocated by their supervisor, but should not undertake activities which require extensive training or expertise.</w:t>
      </w:r>
      <w:r w:rsidRPr="00D35FF5">
        <w:t xml:space="preserve">  </w:t>
      </w:r>
    </w:p>
    <w:p w14:paraId="2A785153" w14:textId="77777777" w:rsidR="002862CA" w:rsidRPr="00AD1812" w:rsidRDefault="002862CA" w:rsidP="002862CA">
      <w:pPr>
        <w:pStyle w:val="Textcontinuous"/>
      </w:pPr>
      <w:r w:rsidRPr="00D35FF5">
        <w:t>Children must be at least 14 years of age, and registered for home education</w:t>
      </w:r>
      <w:r w:rsidRPr="00D35FF5">
        <w:rPr>
          <w:b/>
        </w:rPr>
        <w:t xml:space="preserve">. </w:t>
      </w:r>
      <w:r w:rsidRPr="00D35FF5">
        <w:t>Children can be placed on work experience</w:t>
      </w:r>
      <w:r>
        <w:t xml:space="preserve"> for</w:t>
      </w:r>
      <w:r w:rsidRPr="00D35FF5">
        <w:t xml:space="preserve"> up to a </w:t>
      </w:r>
      <w:r w:rsidRPr="00AD1812">
        <w:t>maximum of 30</w:t>
      </w:r>
      <w:r w:rsidRPr="00AD1812">
        <w:rPr>
          <w:b/>
        </w:rPr>
        <w:t xml:space="preserve"> </w:t>
      </w:r>
      <w:r w:rsidRPr="00AD1812">
        <w:t>days</w:t>
      </w:r>
      <w:r w:rsidRPr="00AD1812">
        <w:rPr>
          <w:b/>
        </w:rPr>
        <w:t xml:space="preserve"> </w:t>
      </w:r>
      <w:r w:rsidRPr="00AD1812">
        <w:t xml:space="preserve">in a calendar year. </w:t>
      </w:r>
      <w:r>
        <w:t>Work</w:t>
      </w:r>
      <w:r w:rsidRPr="00AD1812">
        <w:t xml:space="preserve"> experience of more than 30 days for a child with </w:t>
      </w:r>
      <w:r>
        <w:t>disability may be approved:</w:t>
      </w:r>
      <w:r w:rsidRPr="00AD1812">
        <w:t xml:space="preserve"> </w:t>
      </w:r>
      <w:r>
        <w:t>a</w:t>
      </w:r>
      <w:r w:rsidRPr="00AD1812">
        <w:t>ny work experience undertaken as part of the child’s educational program is the responsibility of the parents</w:t>
      </w:r>
      <w:r>
        <w:t>/carers</w:t>
      </w:r>
      <w:r w:rsidRPr="00AD1812">
        <w:t xml:space="preserve"> and would not be supported through a child’s </w:t>
      </w:r>
      <w:hyperlink r:id="rId9" w:history="1">
        <w:r w:rsidRPr="00AD1812">
          <w:rPr>
            <w:rStyle w:val="Hyperlink"/>
          </w:rPr>
          <w:t>National Disability Insurance Scheme (NDIS)</w:t>
        </w:r>
      </w:hyperlink>
      <w:r w:rsidRPr="00AD1812">
        <w:t xml:space="preserve"> participant plan.</w:t>
      </w:r>
    </w:p>
    <w:p w14:paraId="64D4A5D5" w14:textId="77777777" w:rsidR="002862CA" w:rsidRPr="00AD1812" w:rsidRDefault="002862CA" w:rsidP="002862CA">
      <w:pPr>
        <w:pStyle w:val="Textcontinuous"/>
      </w:pPr>
      <w:r w:rsidRPr="00AD1812">
        <w:t xml:space="preserve">Work experience arrangements must be in writing, and be in place before the child commences a work </w:t>
      </w:r>
      <w:proofErr w:type="gramStart"/>
      <w:r w:rsidRPr="00AD1812">
        <w:t>experience</w:t>
      </w:r>
      <w:proofErr w:type="gramEnd"/>
      <w:r w:rsidRPr="00AD1812">
        <w:t xml:space="preserve"> placement. </w:t>
      </w:r>
      <w:r w:rsidR="00B656F5">
        <w:t>See agreement form below.</w:t>
      </w:r>
    </w:p>
    <w:p w14:paraId="45618021" w14:textId="77777777" w:rsidR="004630F5" w:rsidRPr="00A25BC1" w:rsidRDefault="004630F5" w:rsidP="006B428E">
      <w:pPr>
        <w:pStyle w:val="Head2"/>
        <w:rPr>
          <w:b w:val="0"/>
        </w:rPr>
      </w:pPr>
      <w:r w:rsidRPr="00A25BC1">
        <w:t>Insurance information</w:t>
      </w:r>
    </w:p>
    <w:p w14:paraId="07D60C95" w14:textId="77777777" w:rsidR="00B656F5" w:rsidRDefault="00ED7021" w:rsidP="006B428E">
      <w:pPr>
        <w:pStyle w:val="Textcontinuous"/>
      </w:pPr>
      <w:r w:rsidRPr="006B428E">
        <w:rPr>
          <w:b/>
          <w:bCs/>
        </w:rPr>
        <w:t>For the purposes of workers’ compensation and liability insurance, the work experience provider/business owner CANNOT be a parent or relative of the participating child, nor the supervisor of the child whilst in the workplace</w:t>
      </w:r>
      <w:r>
        <w:t>.</w:t>
      </w:r>
    </w:p>
    <w:p w14:paraId="4BD5E2DA" w14:textId="77777777" w:rsidR="00501AC6" w:rsidRPr="00B656F5" w:rsidRDefault="00501AC6" w:rsidP="006B428E">
      <w:pPr>
        <w:pStyle w:val="Head3"/>
      </w:pPr>
      <w:r w:rsidRPr="00B656F5">
        <w:t xml:space="preserve">Workers’ Compensation </w:t>
      </w:r>
    </w:p>
    <w:p w14:paraId="676C9A76" w14:textId="77777777" w:rsidR="00501AC6" w:rsidRPr="006B428E" w:rsidRDefault="00501AC6" w:rsidP="006B428E">
      <w:pPr>
        <w:pStyle w:val="Textcontinuous"/>
      </w:pPr>
      <w:r w:rsidRPr="006B428E">
        <w:t>The Department of Education insures students from state schools and approved home education attending an approved work experience placement under a Contract of Insurance with WorkCover Queensland. Students are insured against injuries, permanent impairment or death occurring while undertaking work with the approved provider or while travelling directly between their home or school and the site where the placement is provided. The insurance also covers payments for medical or hospital treatment associated with injuries, for rehabilitation or for artificial limbs. Parents who choose to take out personal accident insurance for their children should make private arrangements. The work experience provider (employer) has no responsibility for costs associated with this cover.</w:t>
      </w:r>
    </w:p>
    <w:p w14:paraId="4C6E95D4" w14:textId="0F7EEC05" w:rsidR="00B656F5" w:rsidRPr="006B428E" w:rsidRDefault="00730141" w:rsidP="006B428E">
      <w:pPr>
        <w:pStyle w:val="Textcontinuous"/>
      </w:pPr>
      <w:r w:rsidRPr="006B428E">
        <w:t>For a claim to be made under WorkCover, the child must first visit a doctor and obtain a medical certificate</w:t>
      </w:r>
      <w:r w:rsidR="00FD7A5C">
        <w:t>,</w:t>
      </w:r>
      <w:r w:rsidRPr="006B428E">
        <w:t xml:space="preserve"> </w:t>
      </w:r>
      <w:r w:rsidR="00FD7A5C">
        <w:t>t</w:t>
      </w:r>
      <w:r w:rsidRPr="006B428E">
        <w:t xml:space="preserve">hen complete the </w:t>
      </w:r>
      <w:hyperlink r:id="rId10" w:history="1">
        <w:r w:rsidRPr="006B428E">
          <w:rPr>
            <w:rStyle w:val="Hyperlink"/>
            <w:color w:val="auto"/>
            <w:u w:val="none"/>
          </w:rPr>
          <w:t>WorkCover Queensland Claim form</w:t>
        </w:r>
      </w:hyperlink>
      <w:r w:rsidRPr="006B428E">
        <w:t xml:space="preserve"> </w:t>
      </w:r>
      <w:r w:rsidR="00FD7A5C">
        <w:t xml:space="preserve">and </w:t>
      </w:r>
      <w:r w:rsidRPr="006B428E">
        <w:t>attach the medical certificate</w:t>
      </w:r>
      <w:r w:rsidR="00FD7A5C">
        <w:t>,</w:t>
      </w:r>
      <w:r w:rsidRPr="006B428E">
        <w:t xml:space="preserve"> </w:t>
      </w:r>
      <w:r w:rsidR="00FD7A5C">
        <w:t>then</w:t>
      </w:r>
      <w:r w:rsidR="00FD7A5C" w:rsidRPr="006B428E">
        <w:t xml:space="preserve"> </w:t>
      </w:r>
      <w:r w:rsidRPr="006B428E">
        <w:t>submit both documents to WorkCover Q</w:t>
      </w:r>
      <w:r w:rsidR="00FD7A5C">
        <w:t>ueensland</w:t>
      </w:r>
      <w:r w:rsidRPr="006B428E">
        <w:t xml:space="preserve">. </w:t>
      </w:r>
    </w:p>
    <w:p w14:paraId="6EC74268" w14:textId="77777777" w:rsidR="00B656F5" w:rsidRPr="005F10E2" w:rsidRDefault="00B656F5" w:rsidP="006B428E">
      <w:pPr>
        <w:pStyle w:val="Head3"/>
      </w:pPr>
      <w:r w:rsidRPr="005F10E2">
        <w:t xml:space="preserve">Liability Insurance </w:t>
      </w:r>
    </w:p>
    <w:p w14:paraId="6D4B7289" w14:textId="175DB6F9" w:rsidR="005F10E2" w:rsidRDefault="00B656F5" w:rsidP="006B428E">
      <w:pPr>
        <w:pStyle w:val="Textcontinuous"/>
      </w:pPr>
      <w:r w:rsidRPr="005F10E2">
        <w:t xml:space="preserve">The Department of Education </w:t>
      </w:r>
      <w:r w:rsidR="003B20C1">
        <w:t>is insured</w:t>
      </w:r>
      <w:r w:rsidRPr="005F10E2">
        <w:t xml:space="preserve"> to indemnify students and work experience providers (employers) on appro</w:t>
      </w:r>
      <w:r w:rsidR="003B20C1">
        <w:t>ved work experience placements, in circumstances outlined below.</w:t>
      </w:r>
    </w:p>
    <w:p w14:paraId="0275DB33" w14:textId="77777777" w:rsidR="004F019D" w:rsidRDefault="004F019D">
      <w:pPr>
        <w:rPr>
          <w:rFonts w:ascii="Arial" w:hAnsi="Arial" w:cs="Arial"/>
          <w:sz w:val="20"/>
          <w:szCs w:val="20"/>
        </w:rPr>
      </w:pPr>
      <w:r>
        <w:rPr>
          <w:rFonts w:ascii="Arial" w:hAnsi="Arial" w:cs="Arial"/>
          <w:sz w:val="20"/>
          <w:szCs w:val="20"/>
        </w:rPr>
        <w:br w:type="page"/>
      </w:r>
    </w:p>
    <w:p w14:paraId="7E66D684" w14:textId="77777777" w:rsidR="005F10E2" w:rsidRDefault="005F10E2" w:rsidP="005F10E2">
      <w:pPr>
        <w:spacing w:before="120"/>
        <w:rPr>
          <w:rFonts w:ascii="Arial" w:hAnsi="Arial" w:cs="Arial"/>
          <w:sz w:val="20"/>
          <w:szCs w:val="20"/>
        </w:rPr>
      </w:pPr>
    </w:p>
    <w:p w14:paraId="4A407F7D" w14:textId="77777777" w:rsidR="00B656F5" w:rsidRPr="006B428E" w:rsidRDefault="00B656F5" w:rsidP="00FD7A5C">
      <w:pPr>
        <w:pStyle w:val="Textcontinuous"/>
        <w:spacing w:before="60"/>
        <w:rPr>
          <w:u w:val="single"/>
        </w:rPr>
      </w:pPr>
      <w:r w:rsidRPr="006B428E">
        <w:rPr>
          <w:u w:val="single"/>
        </w:rPr>
        <w:t>Policy information</w:t>
      </w:r>
    </w:p>
    <w:p w14:paraId="2767C0CB" w14:textId="77777777" w:rsidR="00B656F5" w:rsidRPr="005F10E2" w:rsidRDefault="00B656F5" w:rsidP="006B428E">
      <w:pPr>
        <w:pStyle w:val="textbeforelist"/>
      </w:pPr>
      <w:r w:rsidRPr="005F10E2">
        <w:t>The policy:</w:t>
      </w:r>
    </w:p>
    <w:p w14:paraId="525BF22E" w14:textId="77777777" w:rsidR="00B656F5" w:rsidRPr="005F10E2" w:rsidRDefault="00B656F5" w:rsidP="006B428E">
      <w:pPr>
        <w:pStyle w:val="bulletlist"/>
      </w:pPr>
      <w:r w:rsidRPr="005F10E2">
        <w:t>indemnifies the work experience provider against liability in the event that a student is injured while on the premises of the work experience provider, or at another location, while carrying out work experience duties on behalf of the work experience provider</w:t>
      </w:r>
    </w:p>
    <w:p w14:paraId="2C669EA9" w14:textId="77777777" w:rsidR="00B656F5" w:rsidRPr="005F10E2" w:rsidRDefault="00B656F5" w:rsidP="006B428E">
      <w:pPr>
        <w:pStyle w:val="bulletlist"/>
      </w:pPr>
      <w:r w:rsidRPr="005F10E2">
        <w:t xml:space="preserve">indemnifies the student against liability if the work experience provider or an employee is injured, or the student damages property </w:t>
      </w:r>
    </w:p>
    <w:p w14:paraId="77E18BF6" w14:textId="77777777" w:rsidR="00B656F5" w:rsidRPr="005F10E2" w:rsidRDefault="00B656F5" w:rsidP="006B428E">
      <w:pPr>
        <w:pStyle w:val="bulletlist"/>
      </w:pPr>
      <w:proofErr w:type="gramStart"/>
      <w:r w:rsidRPr="005F10E2">
        <w:t>indemnifies</w:t>
      </w:r>
      <w:proofErr w:type="gramEnd"/>
      <w:r w:rsidRPr="005F10E2">
        <w:t xml:space="preserve"> the work experience provider and the student where injury or damage to the property of a third party arises out of the work experience.</w:t>
      </w:r>
    </w:p>
    <w:p w14:paraId="22C36304" w14:textId="5E4891E4" w:rsidR="00B656F5" w:rsidRPr="005F10E2" w:rsidRDefault="003B20C1" w:rsidP="006B428E">
      <w:pPr>
        <w:pStyle w:val="Textcontinuous"/>
      </w:pPr>
      <w:r>
        <w:t>Insurance</w:t>
      </w:r>
      <w:r w:rsidR="00B656F5" w:rsidRPr="005F10E2">
        <w:t xml:space="preserve"> is available only when </w:t>
      </w:r>
      <w:r w:rsidR="005F10E2" w:rsidRPr="005F10E2">
        <w:t>there is</w:t>
      </w:r>
      <w:r w:rsidR="00B656F5" w:rsidRPr="005F10E2">
        <w:t xml:space="preserve"> a written agreement with the work experience provider to place a particular student on work experience.</w:t>
      </w:r>
      <w:bookmarkStart w:id="0" w:name="_GoBack"/>
      <w:bookmarkEnd w:id="0"/>
    </w:p>
    <w:p w14:paraId="3CBA53AA" w14:textId="45283682" w:rsidR="005F10E2" w:rsidRPr="005F10E2" w:rsidRDefault="00B656F5" w:rsidP="006B428E">
      <w:pPr>
        <w:pStyle w:val="Textcontinuous"/>
      </w:pPr>
      <w:r w:rsidRPr="005F10E2">
        <w:t xml:space="preserve">This </w:t>
      </w:r>
      <w:r w:rsidR="003B20C1">
        <w:t>insurance</w:t>
      </w:r>
      <w:r w:rsidRPr="005F10E2">
        <w:t xml:space="preserve"> is provided subject to the terms and conditions of the policy, which specifically exclude various activities.</w:t>
      </w:r>
    </w:p>
    <w:p w14:paraId="532877F9" w14:textId="7BB09B03" w:rsidR="00B656F5" w:rsidRPr="005F10E2" w:rsidRDefault="005F10E2" w:rsidP="006B428E">
      <w:pPr>
        <w:pStyle w:val="textbeforelist"/>
      </w:pPr>
      <w:r w:rsidRPr="005F10E2">
        <w:t>Ex</w:t>
      </w:r>
      <w:r w:rsidR="00B656F5" w:rsidRPr="005F10E2">
        <w:t>cluded activities</w:t>
      </w:r>
      <w:r w:rsidR="006B428E">
        <w:t>:</w:t>
      </w:r>
    </w:p>
    <w:p w14:paraId="528F75C8" w14:textId="77777777" w:rsidR="00B656F5" w:rsidRPr="005F10E2" w:rsidRDefault="00B656F5" w:rsidP="006B428E">
      <w:pPr>
        <w:pStyle w:val="bulletlist"/>
      </w:pPr>
      <w:r w:rsidRPr="005F10E2">
        <w:t>driving of any watercraft exceeding 8 metres in length</w:t>
      </w:r>
    </w:p>
    <w:p w14:paraId="64A649D4" w14:textId="77777777" w:rsidR="00B656F5" w:rsidRPr="005F10E2" w:rsidRDefault="00B656F5" w:rsidP="006B428E">
      <w:pPr>
        <w:pStyle w:val="bulletlist"/>
      </w:pPr>
      <w:r w:rsidRPr="005F10E2">
        <w:t>the repair, service, refuelling, maintenance, possession, operation, use or legal control of any aircraft by the Insured Agency, except for the participation in repair, service, maintenance by work experience students of the Insured Agency, who must be under the direct supervision of a Licensed Aircraft Maintenance Engineer or Australian Defence Force equivalent at all times</w:t>
      </w:r>
    </w:p>
    <w:p w14:paraId="5A6B317E" w14:textId="77777777" w:rsidR="00B656F5" w:rsidRPr="005F10E2" w:rsidRDefault="00B656F5" w:rsidP="006B428E">
      <w:pPr>
        <w:pStyle w:val="bulletlist"/>
      </w:pPr>
      <w:r w:rsidRPr="005F10E2">
        <w:t>air traffic control, except for the observation by Australian Defence Force work experience students of the Insured Agency who must be under direct supervision of a suitably qualified Australian Defence Force member at all times</w:t>
      </w:r>
    </w:p>
    <w:p w14:paraId="5D5682B1" w14:textId="77777777" w:rsidR="00B656F5" w:rsidRPr="005F10E2" w:rsidRDefault="00B656F5" w:rsidP="006B428E">
      <w:pPr>
        <w:pStyle w:val="bulletlist"/>
      </w:pPr>
      <w:r w:rsidRPr="005F10E2">
        <w:t>the driving of any vehicle on a public road or thoroughfare or any airport runway or tarmac</w:t>
      </w:r>
    </w:p>
    <w:p w14:paraId="5AE0AAEC" w14:textId="77777777" w:rsidR="00B656F5" w:rsidRPr="005F10E2" w:rsidRDefault="00B656F5" w:rsidP="006B428E">
      <w:pPr>
        <w:pStyle w:val="bulletlist"/>
      </w:pPr>
      <w:r w:rsidRPr="005F10E2">
        <w:t>activities associated with railway track laying, track upgrading or track maintenance</w:t>
      </w:r>
    </w:p>
    <w:p w14:paraId="780A0BC7" w14:textId="77777777" w:rsidR="00B656F5" w:rsidRPr="005F10E2" w:rsidRDefault="00B656F5" w:rsidP="006B428E">
      <w:pPr>
        <w:pStyle w:val="bulletlist"/>
      </w:pPr>
      <w:r w:rsidRPr="005F10E2">
        <w:t xml:space="preserve">construction or maintenance of railway locomotives or railway stock, except for the participation by work experience students of the Insured Agency at Queensland Rail workshops and </w:t>
      </w:r>
      <w:proofErr w:type="spellStart"/>
      <w:r w:rsidRPr="005F10E2">
        <w:t>Rollingstock</w:t>
      </w:r>
      <w:proofErr w:type="spellEnd"/>
      <w:r w:rsidRPr="005F10E2">
        <w:t xml:space="preserve"> Maintenance Depots, Aurizon workshops or Downer EDI Rail workshops where those work experience students must be under the direct supervision of a qualified and experienced Queensland Rail, Aurizon or Downer EDI Rail employee at all times</w:t>
      </w:r>
    </w:p>
    <w:p w14:paraId="3472CEA6" w14:textId="77777777" w:rsidR="00B656F5" w:rsidRPr="005F10E2" w:rsidRDefault="00B656F5" w:rsidP="006B428E">
      <w:pPr>
        <w:pStyle w:val="bulletlist"/>
      </w:pPr>
      <w:r w:rsidRPr="005F10E2">
        <w:t>underground mining</w:t>
      </w:r>
    </w:p>
    <w:p w14:paraId="336E8BCD" w14:textId="77777777" w:rsidR="00B656F5" w:rsidRPr="005F10E2" w:rsidRDefault="00B656F5" w:rsidP="006B428E">
      <w:pPr>
        <w:pStyle w:val="bulletlist"/>
      </w:pPr>
      <w:r w:rsidRPr="005F10E2">
        <w:t xml:space="preserve">oil and/or gas fields and oil and/or gas refineries; except for the participation by work experience and/or vocational placement students of the Insured Agency at Coal Seam Gas (CSG) industry and Liquefied Natural Gas (LNG) industry workplace sites where those work experience and/or vocational placement students must be under the direct supervision of a qualified and experienced CSG or LNG industry employee at all times </w:t>
      </w:r>
    </w:p>
    <w:p w14:paraId="32F5F49E" w14:textId="77777777" w:rsidR="00B656F5" w:rsidRPr="005F10E2" w:rsidRDefault="00B656F5" w:rsidP="006B428E">
      <w:pPr>
        <w:pStyle w:val="bulletlist"/>
      </w:pPr>
      <w:r w:rsidRPr="005F10E2">
        <w:t xml:space="preserve">the use, handling and storage of firearms and explosive devices </w:t>
      </w:r>
    </w:p>
    <w:p w14:paraId="20B60D45" w14:textId="77777777" w:rsidR="00B656F5" w:rsidRPr="005F10E2" w:rsidRDefault="00B656F5" w:rsidP="006B428E">
      <w:pPr>
        <w:pStyle w:val="bulletlist"/>
      </w:pPr>
      <w:r w:rsidRPr="005F10E2">
        <w:t>abseiling</w:t>
      </w:r>
    </w:p>
    <w:p w14:paraId="0327C891" w14:textId="3248FCF8" w:rsidR="00B656F5" w:rsidRPr="00BB4593" w:rsidRDefault="00B656F5" w:rsidP="006B428E">
      <w:pPr>
        <w:pStyle w:val="bulletlist"/>
        <w:rPr>
          <w:rStyle w:val="Hyperlink"/>
        </w:rPr>
      </w:pPr>
      <w:r w:rsidRPr="005F10E2">
        <w:t xml:space="preserve">rock and/or mountain climbing (with the exception of indoor rock wall climbing under the direct supervision of a qualified and experienced person at all times as per the minimum qualifications for supervisors outlined in the </w:t>
      </w:r>
      <w:hyperlink r:id="rId11" w:history="1">
        <w:r w:rsidRPr="00FD7A5C">
          <w:rPr>
            <w:rStyle w:val="Hyperlink"/>
          </w:rPr>
          <w:t xml:space="preserve">Curriculum Activity Risk Assessment (CARA) guidelines for </w:t>
        </w:r>
        <w:r w:rsidR="00FD7A5C" w:rsidRPr="00FD7A5C">
          <w:rPr>
            <w:rStyle w:val="Hyperlink"/>
          </w:rPr>
          <w:t>c</w:t>
        </w:r>
        <w:r w:rsidRPr="00FD7A5C">
          <w:rPr>
            <w:rStyle w:val="Hyperlink"/>
          </w:rPr>
          <w:t xml:space="preserve">limbing and </w:t>
        </w:r>
        <w:r w:rsidR="00FD7A5C" w:rsidRPr="00FD7A5C">
          <w:rPr>
            <w:rStyle w:val="Hyperlink"/>
          </w:rPr>
          <w:t>a</w:t>
        </w:r>
        <w:r w:rsidRPr="00FD7A5C">
          <w:rPr>
            <w:rStyle w:val="Hyperlink"/>
          </w:rPr>
          <w:t>bseiling</w:t>
        </w:r>
        <w:r w:rsidR="00FD7A5C" w:rsidRPr="00FD7A5C">
          <w:rPr>
            <w:rStyle w:val="Hyperlink"/>
          </w:rPr>
          <w:t xml:space="preserve"> (artificial surfaces)</w:t>
        </w:r>
      </w:hyperlink>
    </w:p>
    <w:p w14:paraId="28461481" w14:textId="77777777" w:rsidR="00B656F5" w:rsidRPr="005F10E2" w:rsidRDefault="00B656F5" w:rsidP="006B428E">
      <w:pPr>
        <w:pStyle w:val="bulletlist"/>
      </w:pPr>
      <w:r w:rsidRPr="005F10E2">
        <w:t>white water rafting and canoeing</w:t>
      </w:r>
    </w:p>
    <w:p w14:paraId="238D6AB0" w14:textId="77777777" w:rsidR="00B656F5" w:rsidRPr="005F10E2" w:rsidRDefault="00B656F5" w:rsidP="006B428E">
      <w:pPr>
        <w:pStyle w:val="bulletlist"/>
      </w:pPr>
      <w:r w:rsidRPr="005F10E2">
        <w:t xml:space="preserve">bungee jumping and its associated activities </w:t>
      </w:r>
    </w:p>
    <w:p w14:paraId="0342B9E8" w14:textId="77777777" w:rsidR="00B656F5" w:rsidRPr="005F10E2" w:rsidRDefault="00B656F5" w:rsidP="00FD7A5C">
      <w:pPr>
        <w:pStyle w:val="bulletlist"/>
        <w:spacing w:after="240"/>
      </w:pPr>
      <w:proofErr w:type="gramStart"/>
      <w:r w:rsidRPr="005F10E2">
        <w:t>underwater</w:t>
      </w:r>
      <w:proofErr w:type="gramEnd"/>
      <w:r w:rsidRPr="005F10E2">
        <w:t xml:space="preserve"> diving using either scuba or snorkelling equipment, where the student is not participating in an activity fully supervised by an appropriately qualified instructor. </w:t>
      </w:r>
    </w:p>
    <w:p w14:paraId="38C06402" w14:textId="3414E870" w:rsidR="00560743" w:rsidRDefault="00E673FF" w:rsidP="005A1AB6">
      <w:pPr>
        <w:pStyle w:val="Textcontinuous"/>
        <w:rPr>
          <w:rStyle w:val="Hyperlink"/>
          <w:sz w:val="20"/>
        </w:rPr>
      </w:pPr>
      <w:r w:rsidRPr="00A25BC1">
        <w:t>T</w:t>
      </w:r>
      <w:r w:rsidR="00D61F80" w:rsidRPr="00A25BC1">
        <w:t>o proceed</w:t>
      </w:r>
      <w:r w:rsidR="00200767" w:rsidRPr="00A25BC1">
        <w:t>,</w:t>
      </w:r>
      <w:r w:rsidR="00D61F80" w:rsidRPr="00A25BC1">
        <w:t xml:space="preserve"> </w:t>
      </w:r>
      <w:r w:rsidR="00F73882">
        <w:t>the parent and provider must complete the</w:t>
      </w:r>
      <w:r w:rsidRPr="00A25BC1">
        <w:t xml:space="preserve"> </w:t>
      </w:r>
      <w:r w:rsidR="00717091">
        <w:rPr>
          <w:i/>
        </w:rPr>
        <w:t>Work e</w:t>
      </w:r>
      <w:r w:rsidRPr="00A25BC1">
        <w:rPr>
          <w:i/>
        </w:rPr>
        <w:t xml:space="preserve">xperience </w:t>
      </w:r>
      <w:r w:rsidR="00717091">
        <w:rPr>
          <w:i/>
        </w:rPr>
        <w:t xml:space="preserve">placements for children registered for home education </w:t>
      </w:r>
      <w:r w:rsidR="00717091" w:rsidRPr="00717091">
        <w:t>agreement</w:t>
      </w:r>
      <w:r w:rsidRPr="00717091">
        <w:t xml:space="preserve"> </w:t>
      </w:r>
      <w:r w:rsidR="00F73882">
        <w:t xml:space="preserve">below. </w:t>
      </w:r>
      <w:r w:rsidRPr="00A25BC1">
        <w:t xml:space="preserve"> Please follow all instructions on the form and return </w:t>
      </w:r>
      <w:r w:rsidR="00F73882">
        <w:t xml:space="preserve">by email </w:t>
      </w:r>
      <w:r w:rsidRPr="00A25BC1">
        <w:t xml:space="preserve">to </w:t>
      </w:r>
      <w:r w:rsidR="00F73882">
        <w:t xml:space="preserve">the Home Education Unit at </w:t>
      </w:r>
      <w:hyperlink r:id="rId12" w:history="1">
        <w:r w:rsidR="00F73882" w:rsidRPr="00D07F04">
          <w:rPr>
            <w:rStyle w:val="Hyperlink"/>
            <w:sz w:val="20"/>
          </w:rPr>
          <w:t>homeeducation@qed.qld.gov.au</w:t>
        </w:r>
      </w:hyperlink>
    </w:p>
    <w:p w14:paraId="439DD181" w14:textId="1F2005CF" w:rsidR="00D37A17" w:rsidRPr="004E76A0" w:rsidRDefault="00D37A17" w:rsidP="00FD7A5C">
      <w:pPr>
        <w:pStyle w:val="Head2"/>
      </w:pPr>
      <w:r w:rsidRPr="004E76A0">
        <w:lastRenderedPageBreak/>
        <w:t xml:space="preserve">Work experience placements for </w:t>
      </w:r>
      <w:r>
        <w:t xml:space="preserve">children </w:t>
      </w:r>
      <w:r w:rsidR="00FD7A5C">
        <w:br/>
      </w:r>
      <w:r>
        <w:t>registered for home education</w:t>
      </w:r>
    </w:p>
    <w:p w14:paraId="187B1749" w14:textId="77777777" w:rsidR="00D37A17" w:rsidRPr="00FD7A5C" w:rsidRDefault="00D37A17" w:rsidP="00FD7A5C">
      <w:pPr>
        <w:pStyle w:val="Head2"/>
        <w:rPr>
          <w:b w:val="0"/>
          <w:bCs/>
          <w:i/>
          <w:iCs/>
          <w:sz w:val="28"/>
          <w:szCs w:val="28"/>
        </w:rPr>
      </w:pPr>
      <w:r w:rsidRPr="00FD7A5C">
        <w:rPr>
          <w:b w:val="0"/>
          <w:bCs/>
          <w:i/>
          <w:iCs/>
          <w:sz w:val="28"/>
          <w:szCs w:val="28"/>
        </w:rPr>
        <w:t>Agreement</w:t>
      </w:r>
    </w:p>
    <w:p w14:paraId="453901B1" w14:textId="77777777" w:rsidR="00D37A17" w:rsidRPr="00FD7A5C" w:rsidRDefault="00D37A17" w:rsidP="00FD7A5C">
      <w:pPr>
        <w:pStyle w:val="Head3"/>
        <w:rPr>
          <w:sz w:val="20"/>
        </w:rPr>
      </w:pPr>
      <w:r w:rsidRPr="00FD7A5C">
        <w:rPr>
          <w:sz w:val="20"/>
          <w:lang w:eastAsia="zh-CN"/>
        </w:rPr>
        <w:t xml:space="preserve">Privacy statement </w:t>
      </w:r>
    </w:p>
    <w:p w14:paraId="3702C9A7" w14:textId="1CBC0AFD" w:rsidR="00D37A17" w:rsidRPr="00624562" w:rsidRDefault="00D37A17" w:rsidP="00FD7A5C">
      <w:pPr>
        <w:pStyle w:val="formprelimtext"/>
      </w:pPr>
      <w:r w:rsidRPr="00624562">
        <w:t>The Department of Education (</w:t>
      </w:r>
      <w:r>
        <w:t>the department</w:t>
      </w:r>
      <w:r w:rsidRPr="00624562">
        <w:t xml:space="preserve">) is collecting </w:t>
      </w:r>
      <w:r>
        <w:t xml:space="preserve">personal </w:t>
      </w:r>
      <w:r w:rsidRPr="00624562">
        <w:t xml:space="preserve">information on this form in order to </w:t>
      </w:r>
      <w:r>
        <w:t xml:space="preserve">make </w:t>
      </w:r>
      <w:r w:rsidRPr="00624562">
        <w:t xml:space="preserve">a work experience </w:t>
      </w:r>
      <w:r>
        <w:t xml:space="preserve">arrangement for a student under the </w:t>
      </w:r>
      <w:r>
        <w:rPr>
          <w:i/>
        </w:rPr>
        <w:t>Education (Work Experience) Act 1996</w:t>
      </w:r>
      <w:r w:rsidRPr="00AA3D00">
        <w:rPr>
          <w:i/>
        </w:rPr>
        <w:t xml:space="preserve">. </w:t>
      </w:r>
      <w:r w:rsidRPr="00624562">
        <w:t xml:space="preserve">The </w:t>
      </w:r>
      <w:r>
        <w:t xml:space="preserve">personal </w:t>
      </w:r>
      <w:r w:rsidRPr="00624562">
        <w:t xml:space="preserve">information will only be </w:t>
      </w:r>
      <w:r>
        <w:t xml:space="preserve">used </w:t>
      </w:r>
      <w:r w:rsidRPr="00624562">
        <w:t xml:space="preserve">by authorised employees within the </w:t>
      </w:r>
      <w:r>
        <w:t>Home Education Unit, the d</w:t>
      </w:r>
      <w:r w:rsidRPr="00624562">
        <w:t>epartment</w:t>
      </w:r>
      <w:r>
        <w:t xml:space="preserve">, </w:t>
      </w:r>
      <w:r w:rsidRPr="00624562">
        <w:t>and the nominated work experience provider</w:t>
      </w:r>
      <w:r>
        <w:t xml:space="preserve"> for the purpose of organising and implementing the arrangement</w:t>
      </w:r>
      <w:r w:rsidRPr="00624562">
        <w:t xml:space="preserve">. </w:t>
      </w:r>
      <w:r>
        <w:t xml:space="preserve">The </w:t>
      </w:r>
      <w:r w:rsidRPr="00624562">
        <w:t xml:space="preserve">information may </w:t>
      </w:r>
      <w:r>
        <w:t xml:space="preserve">also </w:t>
      </w:r>
      <w:r w:rsidRPr="00624562">
        <w:t xml:space="preserve">be given to the Queensland Government Insurance Fund and WorkCover Queensland for the purpose of </w:t>
      </w:r>
      <w:r>
        <w:t xml:space="preserve">managing </w:t>
      </w:r>
      <w:r w:rsidRPr="00624562">
        <w:t xml:space="preserve">insurance coverage as required by the </w:t>
      </w:r>
      <w:r w:rsidRPr="00624562">
        <w:rPr>
          <w:i/>
          <w:iCs/>
        </w:rPr>
        <w:t>Education (Work Experience) Act 1996</w:t>
      </w:r>
      <w:r w:rsidRPr="009F3F64">
        <w:rPr>
          <w:iCs/>
        </w:rPr>
        <w:t>.</w:t>
      </w:r>
      <w:r w:rsidRPr="00624562">
        <w:rPr>
          <w:i/>
          <w:iCs/>
        </w:rPr>
        <w:t xml:space="preserve"> </w:t>
      </w:r>
      <w:r w:rsidRPr="00624562">
        <w:t xml:space="preserve">Your information will not be given to any other person or agency unless you have given us permission or we are required by law to do so. </w:t>
      </w:r>
    </w:p>
    <w:p w14:paraId="00FEEA28" w14:textId="77777777" w:rsidR="00D37A17" w:rsidRPr="00FD7A5C" w:rsidRDefault="00D37A17" w:rsidP="00FD7A5C">
      <w:pPr>
        <w:pStyle w:val="Head3"/>
        <w:spacing w:before="120"/>
        <w:rPr>
          <w:sz w:val="20"/>
          <w:lang w:eastAsia="zh-CN"/>
        </w:rPr>
      </w:pPr>
      <w:r w:rsidRPr="00FD7A5C">
        <w:rPr>
          <w:sz w:val="20"/>
          <w:lang w:eastAsia="zh-CN"/>
        </w:rPr>
        <w:t>Work experience arrangement</w:t>
      </w:r>
    </w:p>
    <w:p w14:paraId="4E69B5E1" w14:textId="7873CB8D" w:rsidR="00D37A17" w:rsidRPr="00E2179A" w:rsidRDefault="00D37A17" w:rsidP="00FD7A5C">
      <w:pPr>
        <w:pStyle w:val="formprelimtext"/>
        <w:rPr>
          <w:i/>
        </w:rPr>
      </w:pPr>
      <w:r>
        <w:t xml:space="preserve">This agreement establishes a work experience arrangement under the </w:t>
      </w:r>
      <w:r>
        <w:rPr>
          <w:i/>
        </w:rPr>
        <w:t xml:space="preserve">Education (Work Experience) Act 1996, </w:t>
      </w:r>
      <w:r w:rsidRPr="00E2179A">
        <w:t>and should be completed and signed, where</w:t>
      </w:r>
      <w:r>
        <w:rPr>
          <w:i/>
        </w:rPr>
        <w:t xml:space="preserve"> </w:t>
      </w:r>
      <w:r w:rsidRPr="00E2179A">
        <w:t>indicated</w:t>
      </w:r>
      <w:r>
        <w:t xml:space="preserve">, by the child, their parent/carer, the work experience provider and the Manager of the Home Education Unit. </w:t>
      </w:r>
    </w:p>
    <w:p w14:paraId="48735F2B" w14:textId="77777777" w:rsidR="00D37A17" w:rsidRDefault="00D37A17" w:rsidP="00D37A17">
      <w:pPr>
        <w:rPr>
          <w:lang w:eastAsia="zh-CN"/>
        </w:rPr>
      </w:pPr>
    </w:p>
    <w:tbl>
      <w:tblPr>
        <w:tblStyle w:val="TableGrid"/>
        <w:tblW w:w="10485" w:type="dxa"/>
        <w:tblLayout w:type="fixed"/>
        <w:tblLook w:val="04A0" w:firstRow="1" w:lastRow="0" w:firstColumn="1" w:lastColumn="0" w:noHBand="0" w:noVBand="1"/>
      </w:tblPr>
      <w:tblGrid>
        <w:gridCol w:w="1668"/>
        <w:gridCol w:w="3033"/>
        <w:gridCol w:w="408"/>
        <w:gridCol w:w="1236"/>
        <w:gridCol w:w="142"/>
        <w:gridCol w:w="29"/>
        <w:gridCol w:w="275"/>
        <w:gridCol w:w="405"/>
        <w:gridCol w:w="142"/>
        <w:gridCol w:w="567"/>
        <w:gridCol w:w="259"/>
        <w:gridCol w:w="166"/>
        <w:gridCol w:w="961"/>
        <w:gridCol w:w="1194"/>
      </w:tblGrid>
      <w:tr w:rsidR="00D37A17" w14:paraId="34C2FFD7" w14:textId="77777777" w:rsidTr="000B2556">
        <w:tc>
          <w:tcPr>
            <w:tcW w:w="3969" w:type="dxa"/>
            <w:gridSpan w:val="2"/>
            <w:vMerge w:val="restart"/>
            <w:tcBorders>
              <w:top w:val="single" w:sz="4" w:space="0" w:color="auto"/>
            </w:tcBorders>
          </w:tcPr>
          <w:p w14:paraId="0D16BF2E" w14:textId="77777777" w:rsidR="00D37A17" w:rsidRPr="00FD7A5C" w:rsidRDefault="00D37A17" w:rsidP="000B2556">
            <w:pPr>
              <w:spacing w:before="60" w:after="60" w:line="300" w:lineRule="auto"/>
              <w:rPr>
                <w:rFonts w:ascii="Arial" w:hAnsi="Arial" w:cs="Arial"/>
                <w:sz w:val="21"/>
                <w:szCs w:val="21"/>
                <w:lang w:eastAsia="zh-CN"/>
              </w:rPr>
            </w:pPr>
            <w:r w:rsidRPr="00FD7A5C">
              <w:rPr>
                <w:rFonts w:ascii="Arial" w:hAnsi="Arial" w:cs="Arial"/>
                <w:b/>
                <w:sz w:val="21"/>
                <w:szCs w:val="21"/>
                <w:lang w:eastAsia="zh-CN"/>
              </w:rPr>
              <w:t>Home Education Unit</w:t>
            </w:r>
          </w:p>
          <w:p w14:paraId="3CB0F0EC" w14:textId="77777777" w:rsidR="00D37A17" w:rsidRPr="00FD7A5C" w:rsidRDefault="00D37A17" w:rsidP="000B2556">
            <w:pPr>
              <w:spacing w:before="60" w:after="60" w:line="300" w:lineRule="auto"/>
              <w:rPr>
                <w:rFonts w:ascii="Arial" w:hAnsi="Arial" w:cs="Arial"/>
                <w:b/>
                <w:sz w:val="18"/>
                <w:szCs w:val="18"/>
                <w:lang w:eastAsia="zh-CN"/>
              </w:rPr>
            </w:pPr>
            <w:r w:rsidRPr="00FD7A5C">
              <w:rPr>
                <w:rFonts w:ascii="Arial" w:hAnsi="Arial" w:cs="Arial"/>
                <w:b/>
                <w:sz w:val="18"/>
                <w:szCs w:val="18"/>
                <w:lang w:eastAsia="zh-CN"/>
              </w:rPr>
              <w:t>Education House</w:t>
            </w:r>
          </w:p>
          <w:p w14:paraId="6B1763D3" w14:textId="77777777" w:rsidR="00D37A17" w:rsidRPr="00FD7A5C" w:rsidRDefault="00D37A17" w:rsidP="000B2556">
            <w:pPr>
              <w:spacing w:before="60" w:after="60" w:line="300" w:lineRule="auto"/>
              <w:rPr>
                <w:rFonts w:ascii="Arial" w:hAnsi="Arial" w:cs="Arial"/>
                <w:b/>
                <w:sz w:val="18"/>
                <w:szCs w:val="18"/>
                <w:lang w:eastAsia="zh-CN"/>
              </w:rPr>
            </w:pPr>
            <w:r w:rsidRPr="00FD7A5C">
              <w:rPr>
                <w:rFonts w:ascii="Arial" w:hAnsi="Arial" w:cs="Arial"/>
                <w:b/>
                <w:sz w:val="18"/>
                <w:szCs w:val="18"/>
                <w:lang w:eastAsia="zh-CN"/>
              </w:rPr>
              <w:t>30 Mary Street</w:t>
            </w:r>
          </w:p>
          <w:p w14:paraId="7B5D8A8A" w14:textId="77777777" w:rsidR="00D37A17" w:rsidRPr="00FD7A5C" w:rsidRDefault="00D37A17" w:rsidP="000B2556">
            <w:pPr>
              <w:spacing w:before="60" w:after="60" w:line="300" w:lineRule="auto"/>
              <w:rPr>
                <w:rFonts w:ascii="Arial" w:hAnsi="Arial" w:cs="Arial"/>
                <w:b/>
                <w:sz w:val="18"/>
                <w:szCs w:val="18"/>
                <w:lang w:eastAsia="zh-CN"/>
              </w:rPr>
            </w:pPr>
            <w:r w:rsidRPr="00FD7A5C">
              <w:rPr>
                <w:rFonts w:ascii="Arial" w:hAnsi="Arial" w:cs="Arial"/>
                <w:b/>
                <w:sz w:val="18"/>
                <w:szCs w:val="18"/>
                <w:lang w:eastAsia="zh-CN"/>
              </w:rPr>
              <w:t>Brisbane Qld 4000</w:t>
            </w:r>
          </w:p>
          <w:p w14:paraId="4E98B7C2" w14:textId="77777777" w:rsidR="00D37A17" w:rsidRPr="00FD7A5C" w:rsidRDefault="00D37A17" w:rsidP="000B2556">
            <w:pPr>
              <w:spacing w:before="60" w:after="60" w:line="300" w:lineRule="auto"/>
              <w:rPr>
                <w:rFonts w:ascii="Arial" w:hAnsi="Arial" w:cs="Arial"/>
                <w:b/>
                <w:sz w:val="18"/>
                <w:szCs w:val="18"/>
                <w:lang w:eastAsia="zh-CN"/>
              </w:rPr>
            </w:pPr>
            <w:r w:rsidRPr="00FD7A5C">
              <w:rPr>
                <w:rFonts w:ascii="Arial" w:hAnsi="Arial" w:cs="Arial"/>
                <w:b/>
                <w:sz w:val="18"/>
                <w:szCs w:val="18"/>
                <w:lang w:eastAsia="zh-CN"/>
              </w:rPr>
              <w:t>Telephone: 3513 6755</w:t>
            </w:r>
          </w:p>
          <w:p w14:paraId="53CE6F68" w14:textId="77777777" w:rsidR="00D37A17" w:rsidRPr="00D85246" w:rsidRDefault="00D37A17" w:rsidP="000B2556">
            <w:pPr>
              <w:spacing w:before="60" w:after="60" w:line="300" w:lineRule="auto"/>
              <w:rPr>
                <w:sz w:val="18"/>
                <w:szCs w:val="18"/>
                <w:lang w:eastAsia="zh-CN"/>
              </w:rPr>
            </w:pPr>
            <w:r w:rsidRPr="00FD7A5C">
              <w:rPr>
                <w:rFonts w:ascii="Arial" w:hAnsi="Arial" w:cs="Arial"/>
                <w:b/>
                <w:sz w:val="18"/>
                <w:szCs w:val="18"/>
                <w:lang w:eastAsia="zh-CN"/>
              </w:rPr>
              <w:t>Email: homeeducation@qed.qld.gov.au</w:t>
            </w:r>
          </w:p>
        </w:tc>
        <w:tc>
          <w:tcPr>
            <w:tcW w:w="408" w:type="dxa"/>
            <w:vMerge w:val="restart"/>
            <w:tcBorders>
              <w:top w:val="single" w:sz="4" w:space="0" w:color="auto"/>
            </w:tcBorders>
            <w:vAlign w:val="center"/>
          </w:tcPr>
          <w:p w14:paraId="3194D222"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t>A</w:t>
            </w:r>
          </w:p>
          <w:p w14:paraId="354E24AA"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t>N</w:t>
            </w:r>
          </w:p>
          <w:p w14:paraId="11E15E16"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t>D</w:t>
            </w:r>
          </w:p>
        </w:tc>
        <w:tc>
          <w:tcPr>
            <w:tcW w:w="1378" w:type="dxa"/>
            <w:gridSpan w:val="2"/>
            <w:tcBorders>
              <w:top w:val="single" w:sz="4" w:space="0" w:color="auto"/>
            </w:tcBorders>
            <w:vAlign w:val="center"/>
          </w:tcPr>
          <w:p w14:paraId="0DE31AAE"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Provider’s name:</w:t>
            </w:r>
          </w:p>
        </w:tc>
        <w:tc>
          <w:tcPr>
            <w:tcW w:w="3998" w:type="dxa"/>
            <w:gridSpan w:val="9"/>
            <w:tcBorders>
              <w:top w:val="single" w:sz="4" w:space="0" w:color="auto"/>
            </w:tcBorders>
            <w:vAlign w:val="center"/>
          </w:tcPr>
          <w:p w14:paraId="5C8350E3" w14:textId="77777777" w:rsidR="00D37A17" w:rsidRPr="00E14B52" w:rsidRDefault="00D37A17" w:rsidP="000B2556">
            <w:pPr>
              <w:spacing w:before="60" w:after="60"/>
              <w:rPr>
                <w:sz w:val="18"/>
                <w:szCs w:val="18"/>
                <w:lang w:eastAsia="zh-CN"/>
              </w:rPr>
            </w:pPr>
            <w:r>
              <w:rPr>
                <w:sz w:val="18"/>
                <w:szCs w:val="18"/>
                <w:lang w:eastAsia="zh-CN"/>
              </w:rPr>
              <w:fldChar w:fldCharType="begin">
                <w:ffData>
                  <w:name w:val="Text11"/>
                  <w:enabled/>
                  <w:calcOnExit w:val="0"/>
                  <w:textInput/>
                </w:ffData>
              </w:fldChar>
            </w:r>
            <w:bookmarkStart w:id="1" w:name="Text11"/>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bookmarkEnd w:id="1"/>
          </w:p>
        </w:tc>
      </w:tr>
      <w:tr w:rsidR="00D37A17" w14:paraId="51510352" w14:textId="77777777" w:rsidTr="000B2556">
        <w:tc>
          <w:tcPr>
            <w:tcW w:w="4701" w:type="dxa"/>
            <w:gridSpan w:val="2"/>
            <w:vMerge/>
            <w:vAlign w:val="center"/>
          </w:tcPr>
          <w:p w14:paraId="37DD99BF" w14:textId="77777777" w:rsidR="00D37A17" w:rsidRPr="00D85246" w:rsidRDefault="00D37A17" w:rsidP="000B2556">
            <w:pPr>
              <w:spacing w:before="60" w:after="60"/>
              <w:rPr>
                <w:sz w:val="18"/>
                <w:szCs w:val="18"/>
                <w:lang w:eastAsia="zh-CN"/>
              </w:rPr>
            </w:pPr>
          </w:p>
        </w:tc>
        <w:tc>
          <w:tcPr>
            <w:tcW w:w="408" w:type="dxa"/>
            <w:vMerge/>
            <w:vAlign w:val="center"/>
          </w:tcPr>
          <w:p w14:paraId="4B600888" w14:textId="77777777" w:rsidR="00D37A17" w:rsidRPr="00E14B52" w:rsidRDefault="00D37A17" w:rsidP="000B2556">
            <w:pPr>
              <w:spacing w:before="60" w:after="60"/>
              <w:rPr>
                <w:sz w:val="18"/>
                <w:szCs w:val="18"/>
                <w:lang w:eastAsia="zh-CN"/>
              </w:rPr>
            </w:pPr>
          </w:p>
        </w:tc>
        <w:tc>
          <w:tcPr>
            <w:tcW w:w="1378" w:type="dxa"/>
            <w:gridSpan w:val="2"/>
            <w:vAlign w:val="center"/>
          </w:tcPr>
          <w:p w14:paraId="3E342292"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Provider’s address:</w:t>
            </w:r>
          </w:p>
        </w:tc>
        <w:tc>
          <w:tcPr>
            <w:tcW w:w="3998" w:type="dxa"/>
            <w:gridSpan w:val="9"/>
            <w:vAlign w:val="center"/>
          </w:tcPr>
          <w:p w14:paraId="711F1AB8" w14:textId="77777777" w:rsidR="00D37A17" w:rsidRPr="00E14B52" w:rsidRDefault="00D37A17" w:rsidP="000B2556">
            <w:pPr>
              <w:spacing w:before="60" w:after="60"/>
              <w:rPr>
                <w:sz w:val="18"/>
                <w:szCs w:val="18"/>
                <w:lang w:eastAsia="zh-CN"/>
              </w:rPr>
            </w:pPr>
            <w:r>
              <w:rPr>
                <w:sz w:val="18"/>
                <w:szCs w:val="18"/>
                <w:lang w:eastAsia="zh-CN"/>
              </w:rPr>
              <w:fldChar w:fldCharType="begin">
                <w:ffData>
                  <w:name w:val="Text13"/>
                  <w:enabled/>
                  <w:calcOnExit w:val="0"/>
                  <w:textInput/>
                </w:ffData>
              </w:fldChar>
            </w:r>
            <w:bookmarkStart w:id="2" w:name="Text13"/>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bookmarkEnd w:id="2"/>
          </w:p>
        </w:tc>
      </w:tr>
      <w:tr w:rsidR="00D37A17" w14:paraId="1E0A6E45" w14:textId="77777777" w:rsidTr="000B2556">
        <w:tc>
          <w:tcPr>
            <w:tcW w:w="4701" w:type="dxa"/>
            <w:gridSpan w:val="2"/>
            <w:vMerge/>
            <w:vAlign w:val="center"/>
          </w:tcPr>
          <w:p w14:paraId="2BF95202" w14:textId="77777777" w:rsidR="00D37A17" w:rsidRPr="00D85246" w:rsidRDefault="00D37A17" w:rsidP="000B2556">
            <w:pPr>
              <w:spacing w:before="60" w:after="60"/>
              <w:rPr>
                <w:sz w:val="18"/>
                <w:szCs w:val="18"/>
                <w:lang w:eastAsia="zh-CN"/>
              </w:rPr>
            </w:pPr>
          </w:p>
        </w:tc>
        <w:tc>
          <w:tcPr>
            <w:tcW w:w="408" w:type="dxa"/>
            <w:vMerge/>
            <w:vAlign w:val="center"/>
          </w:tcPr>
          <w:p w14:paraId="16CBDBD0" w14:textId="77777777" w:rsidR="00D37A17" w:rsidRPr="00E14B52" w:rsidRDefault="00D37A17" w:rsidP="000B2556">
            <w:pPr>
              <w:spacing w:before="60" w:after="60"/>
              <w:rPr>
                <w:sz w:val="18"/>
                <w:szCs w:val="18"/>
                <w:lang w:eastAsia="zh-CN"/>
              </w:rPr>
            </w:pPr>
          </w:p>
        </w:tc>
        <w:tc>
          <w:tcPr>
            <w:tcW w:w="1378" w:type="dxa"/>
            <w:gridSpan w:val="2"/>
            <w:vAlign w:val="center"/>
          </w:tcPr>
          <w:p w14:paraId="25BC802C"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Nominated supervisor:</w:t>
            </w:r>
          </w:p>
        </w:tc>
        <w:tc>
          <w:tcPr>
            <w:tcW w:w="3998" w:type="dxa"/>
            <w:gridSpan w:val="9"/>
            <w:vAlign w:val="center"/>
          </w:tcPr>
          <w:p w14:paraId="4B8DE802" w14:textId="77777777" w:rsidR="00D37A17" w:rsidRPr="00E14B52" w:rsidRDefault="00D37A17" w:rsidP="000B2556">
            <w:pPr>
              <w:spacing w:before="60" w:after="60"/>
              <w:rPr>
                <w:sz w:val="18"/>
                <w:szCs w:val="18"/>
                <w:lang w:eastAsia="zh-CN"/>
              </w:rPr>
            </w:pPr>
            <w:r>
              <w:rPr>
                <w:sz w:val="18"/>
                <w:szCs w:val="18"/>
                <w:lang w:eastAsia="zh-CN"/>
              </w:rPr>
              <w:fldChar w:fldCharType="begin">
                <w:ffData>
                  <w:name w:val="Text15"/>
                  <w:enabled/>
                  <w:calcOnExit w:val="0"/>
                  <w:textInput/>
                </w:ffData>
              </w:fldChar>
            </w:r>
            <w:bookmarkStart w:id="3" w:name="Text15"/>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bookmarkEnd w:id="3"/>
          </w:p>
        </w:tc>
      </w:tr>
      <w:tr w:rsidR="00D37A17" w14:paraId="2C2BC1B2" w14:textId="77777777" w:rsidTr="000B2556">
        <w:tc>
          <w:tcPr>
            <w:tcW w:w="4701" w:type="dxa"/>
            <w:gridSpan w:val="2"/>
            <w:vMerge/>
            <w:vAlign w:val="center"/>
          </w:tcPr>
          <w:p w14:paraId="113502DE" w14:textId="77777777" w:rsidR="00D37A17" w:rsidRPr="00D85246" w:rsidRDefault="00D37A17" w:rsidP="000B2556">
            <w:pPr>
              <w:spacing w:before="60" w:after="60"/>
              <w:rPr>
                <w:sz w:val="18"/>
                <w:szCs w:val="18"/>
                <w:lang w:eastAsia="zh-CN"/>
              </w:rPr>
            </w:pPr>
          </w:p>
        </w:tc>
        <w:tc>
          <w:tcPr>
            <w:tcW w:w="408" w:type="dxa"/>
            <w:vMerge/>
            <w:vAlign w:val="center"/>
          </w:tcPr>
          <w:p w14:paraId="39BBC229" w14:textId="77777777" w:rsidR="00D37A17" w:rsidRPr="00E14B52" w:rsidRDefault="00D37A17" w:rsidP="000B2556">
            <w:pPr>
              <w:spacing w:before="60" w:after="60"/>
              <w:rPr>
                <w:sz w:val="18"/>
                <w:szCs w:val="18"/>
                <w:lang w:eastAsia="zh-CN"/>
              </w:rPr>
            </w:pPr>
          </w:p>
        </w:tc>
        <w:tc>
          <w:tcPr>
            <w:tcW w:w="1378" w:type="dxa"/>
            <w:gridSpan w:val="2"/>
            <w:vAlign w:val="center"/>
          </w:tcPr>
          <w:p w14:paraId="73146B9E"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Phone:</w:t>
            </w:r>
          </w:p>
        </w:tc>
        <w:tc>
          <w:tcPr>
            <w:tcW w:w="3998" w:type="dxa"/>
            <w:gridSpan w:val="9"/>
            <w:vAlign w:val="center"/>
          </w:tcPr>
          <w:p w14:paraId="71718C99" w14:textId="77777777" w:rsidR="00D37A17" w:rsidRPr="00E14B52" w:rsidRDefault="00D37A17" w:rsidP="000B2556">
            <w:pPr>
              <w:spacing w:before="60" w:after="60"/>
              <w:rPr>
                <w:sz w:val="18"/>
                <w:szCs w:val="18"/>
                <w:lang w:eastAsia="zh-CN"/>
              </w:rPr>
            </w:pPr>
            <w:r>
              <w:rPr>
                <w:sz w:val="18"/>
                <w:szCs w:val="18"/>
                <w:lang w:eastAsia="zh-CN"/>
              </w:rPr>
              <w:fldChar w:fldCharType="begin">
                <w:ffData>
                  <w:name w:val="Text17"/>
                  <w:enabled/>
                  <w:calcOnExit w:val="0"/>
                  <w:textInput/>
                </w:ffData>
              </w:fldChar>
            </w:r>
            <w:bookmarkStart w:id="4" w:name="Text17"/>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bookmarkEnd w:id="4"/>
          </w:p>
        </w:tc>
      </w:tr>
      <w:tr w:rsidR="00D37A17" w14:paraId="152FFD90" w14:textId="77777777" w:rsidTr="000B2556">
        <w:tc>
          <w:tcPr>
            <w:tcW w:w="4701" w:type="dxa"/>
            <w:gridSpan w:val="2"/>
            <w:vMerge/>
            <w:vAlign w:val="center"/>
          </w:tcPr>
          <w:p w14:paraId="25B283BC" w14:textId="77777777" w:rsidR="00D37A17" w:rsidRPr="00D85246" w:rsidRDefault="00D37A17" w:rsidP="000B2556">
            <w:pPr>
              <w:spacing w:before="60" w:after="60"/>
              <w:rPr>
                <w:sz w:val="18"/>
                <w:szCs w:val="18"/>
                <w:lang w:eastAsia="zh-CN"/>
              </w:rPr>
            </w:pPr>
          </w:p>
        </w:tc>
        <w:tc>
          <w:tcPr>
            <w:tcW w:w="408" w:type="dxa"/>
            <w:vMerge/>
            <w:vAlign w:val="center"/>
          </w:tcPr>
          <w:p w14:paraId="4C74945E" w14:textId="77777777" w:rsidR="00D37A17" w:rsidRPr="00E14B52" w:rsidRDefault="00D37A17" w:rsidP="000B2556">
            <w:pPr>
              <w:spacing w:before="60" w:after="60"/>
              <w:rPr>
                <w:sz w:val="18"/>
                <w:szCs w:val="18"/>
                <w:lang w:eastAsia="zh-CN"/>
              </w:rPr>
            </w:pPr>
          </w:p>
        </w:tc>
        <w:tc>
          <w:tcPr>
            <w:tcW w:w="1378" w:type="dxa"/>
            <w:gridSpan w:val="2"/>
            <w:vAlign w:val="center"/>
          </w:tcPr>
          <w:p w14:paraId="2F6CC885"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Email:</w:t>
            </w:r>
          </w:p>
        </w:tc>
        <w:tc>
          <w:tcPr>
            <w:tcW w:w="3998" w:type="dxa"/>
            <w:gridSpan w:val="9"/>
            <w:vAlign w:val="center"/>
          </w:tcPr>
          <w:p w14:paraId="7B555F25" w14:textId="77777777" w:rsidR="00D37A17" w:rsidRPr="00E14B52" w:rsidRDefault="00D37A17" w:rsidP="000B2556">
            <w:pPr>
              <w:spacing w:before="60" w:after="60"/>
              <w:rPr>
                <w:sz w:val="18"/>
                <w:szCs w:val="18"/>
                <w:lang w:eastAsia="zh-CN"/>
              </w:rPr>
            </w:pPr>
            <w:r>
              <w:rPr>
                <w:sz w:val="18"/>
                <w:szCs w:val="18"/>
                <w:lang w:eastAsia="zh-CN"/>
              </w:rPr>
              <w:fldChar w:fldCharType="begin">
                <w:ffData>
                  <w:name w:val="Text19"/>
                  <w:enabled/>
                  <w:calcOnExit w:val="0"/>
                  <w:textInput/>
                </w:ffData>
              </w:fldChar>
            </w:r>
            <w:bookmarkStart w:id="5" w:name="Text19"/>
            <w:r>
              <w:rPr>
                <w:sz w:val="18"/>
                <w:szCs w:val="18"/>
                <w:lang w:eastAsia="zh-CN"/>
              </w:rPr>
              <w:instrText xml:space="preserve"> FORMTEXT </w:instrText>
            </w:r>
            <w:r>
              <w:rPr>
                <w:sz w:val="18"/>
                <w:szCs w:val="18"/>
                <w:lang w:eastAsia="zh-CN"/>
              </w:rPr>
            </w:r>
            <w:r>
              <w:rPr>
                <w:sz w:val="18"/>
                <w:szCs w:val="18"/>
                <w:lang w:eastAsia="zh-CN"/>
              </w:rPr>
              <w:fldChar w:fldCharType="separate"/>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noProof/>
                <w:sz w:val="18"/>
                <w:szCs w:val="18"/>
                <w:lang w:eastAsia="zh-CN"/>
              </w:rPr>
              <w:t> </w:t>
            </w:r>
            <w:r>
              <w:rPr>
                <w:sz w:val="18"/>
                <w:szCs w:val="18"/>
                <w:lang w:eastAsia="zh-CN"/>
              </w:rPr>
              <w:fldChar w:fldCharType="end"/>
            </w:r>
            <w:bookmarkEnd w:id="5"/>
          </w:p>
        </w:tc>
      </w:tr>
      <w:tr w:rsidR="00D37A17" w14:paraId="62C76E39" w14:textId="77777777" w:rsidTr="000B2556">
        <w:trPr>
          <w:trHeight w:val="389"/>
        </w:trPr>
        <w:tc>
          <w:tcPr>
            <w:tcW w:w="10485" w:type="dxa"/>
            <w:gridSpan w:val="14"/>
            <w:tcBorders>
              <w:top w:val="single" w:sz="12" w:space="0" w:color="auto"/>
              <w:left w:val="single" w:sz="2" w:space="0" w:color="auto"/>
              <w:bottom w:val="single" w:sz="12" w:space="0" w:color="auto"/>
              <w:right w:val="single" w:sz="2" w:space="0" w:color="auto"/>
            </w:tcBorders>
            <w:shd w:val="clear" w:color="auto" w:fill="DBE5F1" w:themeFill="accent1" w:themeFillTint="33"/>
            <w:vAlign w:val="center"/>
          </w:tcPr>
          <w:p w14:paraId="6D1F3F2C"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PLACEMENT DETAILS</w:t>
            </w:r>
          </w:p>
        </w:tc>
      </w:tr>
      <w:tr w:rsidR="00D37A17" w14:paraId="77569B1C" w14:textId="77777777" w:rsidTr="000B2556">
        <w:trPr>
          <w:trHeight w:val="581"/>
        </w:trPr>
        <w:tc>
          <w:tcPr>
            <w:tcW w:w="1668" w:type="dxa"/>
            <w:tcBorders>
              <w:top w:val="single" w:sz="12" w:space="0" w:color="auto"/>
            </w:tcBorders>
            <w:vAlign w:val="center"/>
          </w:tcPr>
          <w:p w14:paraId="17DC68A3"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Industry/</w:t>
            </w:r>
          </w:p>
          <w:p w14:paraId="7DA6E637"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Occupation:</w:t>
            </w:r>
          </w:p>
        </w:tc>
        <w:tc>
          <w:tcPr>
            <w:tcW w:w="3033" w:type="dxa"/>
            <w:tcBorders>
              <w:top w:val="single" w:sz="12" w:space="0" w:color="auto"/>
            </w:tcBorders>
            <w:vAlign w:val="center"/>
          </w:tcPr>
          <w:p w14:paraId="06DAC43F" w14:textId="77777777" w:rsidR="00D37A17" w:rsidRPr="00FD7A5C" w:rsidRDefault="00D37A17" w:rsidP="000B2556">
            <w:pPr>
              <w:rPr>
                <w:rFonts w:ascii="Arial" w:hAnsi="Arial" w:cs="Arial"/>
                <w:b/>
                <w:sz w:val="18"/>
                <w:szCs w:val="18"/>
                <w:lang w:eastAsia="zh-CN"/>
              </w:rPr>
            </w:pPr>
          </w:p>
          <w:p w14:paraId="11A74688"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27"/>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tc>
        <w:tc>
          <w:tcPr>
            <w:tcW w:w="2637" w:type="dxa"/>
            <w:gridSpan w:val="7"/>
            <w:tcBorders>
              <w:top w:val="single" w:sz="12" w:space="0" w:color="auto"/>
            </w:tcBorders>
            <w:vAlign w:val="center"/>
          </w:tcPr>
          <w:p w14:paraId="5949983C"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Model of work experience:</w:t>
            </w:r>
          </w:p>
          <w:p w14:paraId="776224EA"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t>(Select one)</w:t>
            </w:r>
          </w:p>
        </w:tc>
        <w:tc>
          <w:tcPr>
            <w:tcW w:w="3147" w:type="dxa"/>
            <w:gridSpan w:val="5"/>
            <w:tcBorders>
              <w:top w:val="single" w:sz="12" w:space="0" w:color="auto"/>
            </w:tcBorders>
            <w:vAlign w:val="center"/>
          </w:tcPr>
          <w:p w14:paraId="0B2F0D29"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fldChar w:fldCharType="begin">
                <w:ffData>
                  <w:name w:val="Check8"/>
                  <w:enabled/>
                  <w:calcOnExit w:val="0"/>
                  <w:checkBox>
                    <w:sizeAuto/>
                    <w:default w:val="0"/>
                  </w:checkBox>
                </w:ffData>
              </w:fldChar>
            </w:r>
            <w:r w:rsidRPr="00FD7A5C">
              <w:rPr>
                <w:rFonts w:ascii="Arial" w:hAnsi="Arial" w:cs="Arial"/>
                <w:b/>
                <w:sz w:val="18"/>
                <w:szCs w:val="18"/>
                <w:lang w:eastAsia="zh-CN"/>
              </w:rPr>
              <w:instrText xml:space="preserve"> FORMCHECKBOX </w:instrText>
            </w:r>
            <w:r w:rsidR="003B20C1">
              <w:rPr>
                <w:rFonts w:ascii="Arial" w:hAnsi="Arial" w:cs="Arial"/>
                <w:b/>
                <w:sz w:val="18"/>
                <w:szCs w:val="18"/>
                <w:lang w:eastAsia="zh-CN"/>
              </w:rPr>
            </w:r>
            <w:r w:rsidR="003B20C1">
              <w:rPr>
                <w:rFonts w:ascii="Arial" w:hAnsi="Arial" w:cs="Arial"/>
                <w:b/>
                <w:sz w:val="18"/>
                <w:szCs w:val="18"/>
                <w:lang w:eastAsia="zh-CN"/>
              </w:rPr>
              <w:fldChar w:fldCharType="separate"/>
            </w:r>
            <w:r w:rsidRPr="00FD7A5C">
              <w:rPr>
                <w:rFonts w:ascii="Arial" w:hAnsi="Arial" w:cs="Arial"/>
                <w:b/>
                <w:sz w:val="18"/>
                <w:szCs w:val="18"/>
                <w:lang w:eastAsia="zh-CN"/>
              </w:rPr>
              <w:fldChar w:fldCharType="end"/>
            </w:r>
            <w:r w:rsidRPr="00FD7A5C">
              <w:rPr>
                <w:rFonts w:ascii="Arial" w:hAnsi="Arial" w:cs="Arial"/>
                <w:b/>
                <w:sz w:val="18"/>
                <w:szCs w:val="18"/>
                <w:lang w:eastAsia="zh-CN"/>
              </w:rPr>
              <w:t xml:space="preserve">  Work sampling</w:t>
            </w:r>
          </w:p>
          <w:p w14:paraId="2718A3F4"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fldChar w:fldCharType="begin">
                <w:ffData>
                  <w:name w:val="Check9"/>
                  <w:enabled/>
                  <w:calcOnExit w:val="0"/>
                  <w:checkBox>
                    <w:sizeAuto/>
                    <w:default w:val="0"/>
                  </w:checkBox>
                </w:ffData>
              </w:fldChar>
            </w:r>
            <w:r w:rsidRPr="00FD7A5C">
              <w:rPr>
                <w:rFonts w:ascii="Arial" w:hAnsi="Arial" w:cs="Arial"/>
                <w:b/>
                <w:sz w:val="18"/>
                <w:szCs w:val="18"/>
                <w:lang w:eastAsia="zh-CN"/>
              </w:rPr>
              <w:instrText xml:space="preserve"> FORMCHECKBOX </w:instrText>
            </w:r>
            <w:r w:rsidR="003B20C1">
              <w:rPr>
                <w:rFonts w:ascii="Arial" w:hAnsi="Arial" w:cs="Arial"/>
                <w:b/>
                <w:sz w:val="18"/>
                <w:szCs w:val="18"/>
                <w:lang w:eastAsia="zh-CN"/>
              </w:rPr>
            </w:r>
            <w:r w:rsidR="003B20C1">
              <w:rPr>
                <w:rFonts w:ascii="Arial" w:hAnsi="Arial" w:cs="Arial"/>
                <w:b/>
                <w:sz w:val="18"/>
                <w:szCs w:val="18"/>
                <w:lang w:eastAsia="zh-CN"/>
              </w:rPr>
              <w:fldChar w:fldCharType="separate"/>
            </w:r>
            <w:r w:rsidRPr="00FD7A5C">
              <w:rPr>
                <w:rFonts w:ascii="Arial" w:hAnsi="Arial" w:cs="Arial"/>
                <w:b/>
                <w:sz w:val="18"/>
                <w:szCs w:val="18"/>
                <w:lang w:eastAsia="zh-CN"/>
              </w:rPr>
              <w:fldChar w:fldCharType="end"/>
            </w:r>
            <w:r w:rsidRPr="00FD7A5C">
              <w:rPr>
                <w:rFonts w:ascii="Arial" w:hAnsi="Arial" w:cs="Arial"/>
                <w:b/>
                <w:sz w:val="18"/>
                <w:szCs w:val="18"/>
                <w:lang w:eastAsia="zh-CN"/>
              </w:rPr>
              <w:t xml:space="preserve">  Structured work placement</w:t>
            </w:r>
          </w:p>
        </w:tc>
      </w:tr>
      <w:tr w:rsidR="00D37A17" w14:paraId="00C86DFE" w14:textId="77777777" w:rsidTr="000B2556">
        <w:trPr>
          <w:trHeight w:val="581"/>
        </w:trPr>
        <w:tc>
          <w:tcPr>
            <w:tcW w:w="1668" w:type="dxa"/>
            <w:vAlign w:val="center"/>
          </w:tcPr>
          <w:p w14:paraId="50896859"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Dates of placement:</w:t>
            </w:r>
          </w:p>
        </w:tc>
        <w:tc>
          <w:tcPr>
            <w:tcW w:w="3033" w:type="dxa"/>
            <w:vAlign w:val="center"/>
          </w:tcPr>
          <w:p w14:paraId="4274FCD1"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28"/>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tc>
        <w:tc>
          <w:tcPr>
            <w:tcW w:w="1815" w:type="dxa"/>
            <w:gridSpan w:val="4"/>
            <w:vAlign w:val="center"/>
          </w:tcPr>
          <w:p w14:paraId="1D13B9A4"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b/>
                <w:sz w:val="18"/>
                <w:szCs w:val="18"/>
                <w:lang w:eastAsia="zh-CN"/>
              </w:rPr>
              <w:t>Number of days:</w:t>
            </w:r>
          </w:p>
        </w:tc>
        <w:tc>
          <w:tcPr>
            <w:tcW w:w="822" w:type="dxa"/>
            <w:gridSpan w:val="3"/>
            <w:vAlign w:val="center"/>
          </w:tcPr>
          <w:p w14:paraId="18C588A5"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29"/>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tc>
        <w:tc>
          <w:tcPr>
            <w:tcW w:w="992" w:type="dxa"/>
            <w:gridSpan w:val="3"/>
            <w:vAlign w:val="center"/>
          </w:tcPr>
          <w:p w14:paraId="6D17E107" w14:textId="77777777" w:rsidR="00D37A17" w:rsidRPr="00FD7A5C" w:rsidRDefault="00D37A17" w:rsidP="000B2556">
            <w:pPr>
              <w:rPr>
                <w:rFonts w:ascii="Arial" w:hAnsi="Arial" w:cs="Arial"/>
                <w:b/>
                <w:sz w:val="18"/>
                <w:szCs w:val="18"/>
                <w:lang w:eastAsia="zh-CN"/>
              </w:rPr>
            </w:pPr>
            <w:r w:rsidRPr="00FD7A5C">
              <w:rPr>
                <w:rFonts w:ascii="Arial" w:hAnsi="Arial" w:cs="Arial"/>
                <w:b/>
                <w:sz w:val="18"/>
                <w:szCs w:val="18"/>
                <w:lang w:eastAsia="zh-CN"/>
              </w:rPr>
              <w:t xml:space="preserve">Hours of </w:t>
            </w:r>
          </w:p>
          <w:p w14:paraId="4820C77F" w14:textId="77777777" w:rsidR="00D37A17" w:rsidRPr="00FD7A5C" w:rsidRDefault="00D37A17" w:rsidP="000B2556">
            <w:pPr>
              <w:rPr>
                <w:rFonts w:ascii="Arial" w:hAnsi="Arial" w:cs="Arial"/>
                <w:b/>
                <w:sz w:val="18"/>
                <w:szCs w:val="18"/>
                <w:lang w:eastAsia="zh-CN"/>
              </w:rPr>
            </w:pPr>
            <w:r w:rsidRPr="00FD7A5C">
              <w:rPr>
                <w:rFonts w:ascii="Arial" w:hAnsi="Arial" w:cs="Arial"/>
                <w:b/>
                <w:sz w:val="18"/>
                <w:szCs w:val="18"/>
                <w:lang w:eastAsia="zh-CN"/>
              </w:rPr>
              <w:t>work:</w:t>
            </w:r>
          </w:p>
        </w:tc>
        <w:tc>
          <w:tcPr>
            <w:tcW w:w="2155" w:type="dxa"/>
            <w:gridSpan w:val="2"/>
            <w:vAlign w:val="center"/>
          </w:tcPr>
          <w:p w14:paraId="2C923A04"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sz w:val="18"/>
                <w:szCs w:val="18"/>
                <w:lang w:eastAsia="zh-CN"/>
              </w:rPr>
              <w:fldChar w:fldCharType="begin">
                <w:ffData>
                  <w:name w:val="Text29"/>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tc>
      </w:tr>
      <w:tr w:rsidR="00D37A17" w14:paraId="61560A81" w14:textId="77777777" w:rsidTr="000B2556">
        <w:trPr>
          <w:trHeight w:val="491"/>
        </w:trPr>
        <w:tc>
          <w:tcPr>
            <w:tcW w:w="6516" w:type="dxa"/>
            <w:gridSpan w:val="6"/>
            <w:vAlign w:val="center"/>
          </w:tcPr>
          <w:p w14:paraId="24306824"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Summary of key workplace activities</w:t>
            </w:r>
          </w:p>
        </w:tc>
        <w:tc>
          <w:tcPr>
            <w:tcW w:w="3969" w:type="dxa"/>
            <w:gridSpan w:val="8"/>
            <w:vAlign w:val="center"/>
          </w:tcPr>
          <w:p w14:paraId="7017EFC3"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 xml:space="preserve">Example risk assessment activities </w:t>
            </w:r>
            <w:r w:rsidRPr="00FD7A5C">
              <w:rPr>
                <w:rFonts w:ascii="Arial" w:hAnsi="Arial" w:cs="Arial"/>
                <w:sz w:val="18"/>
                <w:szCs w:val="18"/>
                <w:lang w:eastAsia="zh-CN"/>
              </w:rPr>
              <w:t>(select activities undertaken, as appropriate)</w:t>
            </w:r>
          </w:p>
        </w:tc>
      </w:tr>
      <w:tr w:rsidR="00D37A17" w14:paraId="0FE4336F" w14:textId="77777777" w:rsidTr="000B2556">
        <w:trPr>
          <w:trHeight w:val="581"/>
        </w:trPr>
        <w:tc>
          <w:tcPr>
            <w:tcW w:w="6516" w:type="dxa"/>
            <w:gridSpan w:val="6"/>
          </w:tcPr>
          <w:p w14:paraId="3CDDE66F"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30"/>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p w14:paraId="27DDF58F" w14:textId="77777777" w:rsidR="00D37A17" w:rsidRPr="00FD7A5C" w:rsidRDefault="00D37A17" w:rsidP="000B2556">
            <w:pPr>
              <w:spacing w:before="60" w:after="60"/>
              <w:rPr>
                <w:rFonts w:ascii="Arial" w:hAnsi="Arial" w:cs="Arial"/>
                <w:sz w:val="18"/>
                <w:szCs w:val="18"/>
                <w:lang w:eastAsia="zh-CN"/>
              </w:rPr>
            </w:pPr>
          </w:p>
          <w:p w14:paraId="0922427F" w14:textId="77777777" w:rsidR="00D37A17" w:rsidRPr="00FD7A5C" w:rsidRDefault="00D37A17" w:rsidP="000B2556">
            <w:pPr>
              <w:spacing w:before="60" w:after="60"/>
              <w:rPr>
                <w:rFonts w:ascii="Arial" w:hAnsi="Arial" w:cs="Arial"/>
                <w:sz w:val="18"/>
                <w:szCs w:val="18"/>
                <w:lang w:eastAsia="zh-CN"/>
              </w:rPr>
            </w:pPr>
          </w:p>
        </w:tc>
        <w:tc>
          <w:tcPr>
            <w:tcW w:w="3969" w:type="dxa"/>
            <w:gridSpan w:val="8"/>
            <w:vAlign w:val="center"/>
          </w:tcPr>
          <w:p w14:paraId="025DC9EC" w14:textId="77777777" w:rsidR="00D37A17" w:rsidRPr="00FD7A5C" w:rsidRDefault="00D37A17" w:rsidP="000B2556">
            <w:pPr>
              <w:tabs>
                <w:tab w:val="left" w:pos="3009"/>
              </w:tabs>
              <w:spacing w:before="60" w:after="60"/>
              <w:rPr>
                <w:rFonts w:ascii="Arial" w:hAnsi="Arial" w:cs="Arial"/>
                <w:sz w:val="18"/>
                <w:szCs w:val="18"/>
                <w:lang w:eastAsia="zh-CN"/>
              </w:rPr>
            </w:pPr>
            <w:r w:rsidRPr="00FD7A5C">
              <w:rPr>
                <w:rFonts w:ascii="Arial" w:hAnsi="Arial" w:cs="Arial"/>
                <w:sz w:val="18"/>
                <w:szCs w:val="18"/>
                <w:lang w:eastAsia="zh-CN"/>
              </w:rPr>
              <w:t xml:space="preserve">Telephone call </w:t>
            </w:r>
            <w:r w:rsidRPr="00FD7A5C">
              <w:rPr>
                <w:rFonts w:ascii="Arial" w:hAnsi="Arial" w:cs="Arial"/>
                <w:sz w:val="18"/>
                <w:szCs w:val="18"/>
                <w:lang w:eastAsia="zh-CN"/>
              </w:rPr>
              <w:tab/>
            </w:r>
            <w:r w:rsidRPr="00FD7A5C">
              <w:rPr>
                <w:rFonts w:ascii="Arial" w:hAnsi="Arial" w:cs="Arial"/>
                <w:b/>
                <w:sz w:val="18"/>
                <w:szCs w:val="18"/>
                <w:lang w:eastAsia="zh-CN"/>
              </w:rPr>
              <w:fldChar w:fldCharType="begin">
                <w:ffData>
                  <w:name w:val="Check6"/>
                  <w:enabled/>
                  <w:calcOnExit w:val="0"/>
                  <w:checkBox>
                    <w:sizeAuto/>
                    <w:default w:val="0"/>
                    <w:checked w:val="0"/>
                  </w:checkBox>
                </w:ffData>
              </w:fldChar>
            </w:r>
            <w:r w:rsidRPr="00FD7A5C">
              <w:rPr>
                <w:rFonts w:ascii="Arial" w:hAnsi="Arial" w:cs="Arial"/>
                <w:b/>
                <w:sz w:val="18"/>
                <w:szCs w:val="18"/>
                <w:lang w:eastAsia="zh-CN"/>
              </w:rPr>
              <w:instrText xml:space="preserve"> FORMCHECKBOX </w:instrText>
            </w:r>
            <w:r w:rsidR="003B20C1">
              <w:rPr>
                <w:rFonts w:ascii="Arial" w:hAnsi="Arial" w:cs="Arial"/>
                <w:b/>
                <w:sz w:val="18"/>
                <w:szCs w:val="18"/>
                <w:lang w:eastAsia="zh-CN"/>
              </w:rPr>
            </w:r>
            <w:r w:rsidR="003B20C1">
              <w:rPr>
                <w:rFonts w:ascii="Arial" w:hAnsi="Arial" w:cs="Arial"/>
                <w:b/>
                <w:sz w:val="18"/>
                <w:szCs w:val="18"/>
                <w:lang w:eastAsia="zh-CN"/>
              </w:rPr>
              <w:fldChar w:fldCharType="separate"/>
            </w:r>
            <w:r w:rsidRPr="00FD7A5C">
              <w:rPr>
                <w:rFonts w:ascii="Arial" w:hAnsi="Arial" w:cs="Arial"/>
                <w:b/>
                <w:sz w:val="18"/>
                <w:szCs w:val="18"/>
                <w:lang w:eastAsia="zh-CN"/>
              </w:rPr>
              <w:fldChar w:fldCharType="end"/>
            </w:r>
          </w:p>
          <w:p w14:paraId="631816A8" w14:textId="77777777" w:rsidR="00D37A17" w:rsidRPr="00FD7A5C" w:rsidRDefault="00D37A17" w:rsidP="000B2556">
            <w:pPr>
              <w:tabs>
                <w:tab w:val="left" w:pos="3009"/>
              </w:tabs>
              <w:spacing w:before="60" w:after="60"/>
              <w:rPr>
                <w:rFonts w:ascii="Arial" w:hAnsi="Arial" w:cs="Arial"/>
                <w:b/>
                <w:sz w:val="18"/>
                <w:szCs w:val="18"/>
                <w:lang w:eastAsia="zh-CN"/>
              </w:rPr>
            </w:pPr>
            <w:r w:rsidRPr="00FD7A5C">
              <w:rPr>
                <w:rFonts w:ascii="Arial" w:hAnsi="Arial" w:cs="Arial"/>
                <w:sz w:val="18"/>
                <w:szCs w:val="18"/>
                <w:lang w:eastAsia="zh-CN"/>
              </w:rPr>
              <w:t>Workplace visit</w:t>
            </w:r>
            <w:r w:rsidRPr="00FD7A5C">
              <w:rPr>
                <w:rFonts w:ascii="Arial" w:hAnsi="Arial" w:cs="Arial"/>
                <w:sz w:val="18"/>
                <w:szCs w:val="18"/>
                <w:lang w:eastAsia="zh-CN"/>
              </w:rPr>
              <w:tab/>
            </w:r>
            <w:r w:rsidRPr="00FD7A5C">
              <w:rPr>
                <w:rFonts w:ascii="Arial" w:hAnsi="Arial" w:cs="Arial"/>
                <w:b/>
                <w:sz w:val="18"/>
                <w:szCs w:val="18"/>
                <w:lang w:eastAsia="zh-CN"/>
              </w:rPr>
              <w:fldChar w:fldCharType="begin">
                <w:ffData>
                  <w:name w:val="Check6"/>
                  <w:enabled/>
                  <w:calcOnExit w:val="0"/>
                  <w:checkBox>
                    <w:sizeAuto/>
                    <w:default w:val="0"/>
                    <w:checked w:val="0"/>
                  </w:checkBox>
                </w:ffData>
              </w:fldChar>
            </w:r>
            <w:r w:rsidRPr="00FD7A5C">
              <w:rPr>
                <w:rFonts w:ascii="Arial" w:hAnsi="Arial" w:cs="Arial"/>
                <w:b/>
                <w:sz w:val="18"/>
                <w:szCs w:val="18"/>
                <w:lang w:eastAsia="zh-CN"/>
              </w:rPr>
              <w:instrText xml:space="preserve"> FORMCHECKBOX </w:instrText>
            </w:r>
            <w:r w:rsidR="003B20C1">
              <w:rPr>
                <w:rFonts w:ascii="Arial" w:hAnsi="Arial" w:cs="Arial"/>
                <w:b/>
                <w:sz w:val="18"/>
                <w:szCs w:val="18"/>
                <w:lang w:eastAsia="zh-CN"/>
              </w:rPr>
            </w:r>
            <w:r w:rsidR="003B20C1">
              <w:rPr>
                <w:rFonts w:ascii="Arial" w:hAnsi="Arial" w:cs="Arial"/>
                <w:b/>
                <w:sz w:val="18"/>
                <w:szCs w:val="18"/>
                <w:lang w:eastAsia="zh-CN"/>
              </w:rPr>
              <w:fldChar w:fldCharType="separate"/>
            </w:r>
            <w:r w:rsidRPr="00FD7A5C">
              <w:rPr>
                <w:rFonts w:ascii="Arial" w:hAnsi="Arial" w:cs="Arial"/>
                <w:b/>
                <w:sz w:val="18"/>
                <w:szCs w:val="18"/>
                <w:lang w:eastAsia="zh-CN"/>
              </w:rPr>
              <w:fldChar w:fldCharType="end"/>
            </w:r>
          </w:p>
          <w:p w14:paraId="2E2A2684" w14:textId="77777777" w:rsidR="00D37A17" w:rsidRPr="00FD7A5C" w:rsidRDefault="00D37A17" w:rsidP="000B2556">
            <w:pPr>
              <w:tabs>
                <w:tab w:val="left" w:pos="3009"/>
              </w:tabs>
              <w:spacing w:before="60" w:after="60"/>
              <w:rPr>
                <w:rFonts w:ascii="Arial" w:hAnsi="Arial" w:cs="Arial"/>
                <w:b/>
                <w:sz w:val="18"/>
                <w:szCs w:val="18"/>
                <w:lang w:eastAsia="zh-CN"/>
              </w:rPr>
            </w:pPr>
            <w:r w:rsidRPr="00FD7A5C">
              <w:rPr>
                <w:rFonts w:ascii="Arial" w:hAnsi="Arial" w:cs="Arial"/>
                <w:sz w:val="18"/>
                <w:szCs w:val="18"/>
                <w:lang w:eastAsia="zh-CN"/>
              </w:rPr>
              <w:t>Child induction activities</w:t>
            </w:r>
            <w:r w:rsidRPr="00FD7A5C">
              <w:rPr>
                <w:rFonts w:ascii="Arial" w:hAnsi="Arial" w:cs="Arial"/>
                <w:sz w:val="18"/>
                <w:szCs w:val="18"/>
                <w:lang w:eastAsia="zh-CN"/>
              </w:rPr>
              <w:tab/>
            </w:r>
            <w:r w:rsidRPr="00FD7A5C">
              <w:rPr>
                <w:rFonts w:ascii="Arial" w:hAnsi="Arial" w:cs="Arial"/>
                <w:b/>
                <w:sz w:val="18"/>
                <w:szCs w:val="18"/>
                <w:lang w:eastAsia="zh-CN"/>
              </w:rPr>
              <w:fldChar w:fldCharType="begin">
                <w:ffData>
                  <w:name w:val="Check6"/>
                  <w:enabled/>
                  <w:calcOnExit w:val="0"/>
                  <w:checkBox>
                    <w:sizeAuto/>
                    <w:default w:val="0"/>
                    <w:checked w:val="0"/>
                  </w:checkBox>
                </w:ffData>
              </w:fldChar>
            </w:r>
            <w:r w:rsidRPr="00FD7A5C">
              <w:rPr>
                <w:rFonts w:ascii="Arial" w:hAnsi="Arial" w:cs="Arial"/>
                <w:b/>
                <w:sz w:val="18"/>
                <w:szCs w:val="18"/>
                <w:lang w:eastAsia="zh-CN"/>
              </w:rPr>
              <w:instrText xml:space="preserve"> FORMCHECKBOX </w:instrText>
            </w:r>
            <w:r w:rsidR="003B20C1">
              <w:rPr>
                <w:rFonts w:ascii="Arial" w:hAnsi="Arial" w:cs="Arial"/>
                <w:b/>
                <w:sz w:val="18"/>
                <w:szCs w:val="18"/>
                <w:lang w:eastAsia="zh-CN"/>
              </w:rPr>
            </w:r>
            <w:r w:rsidR="003B20C1">
              <w:rPr>
                <w:rFonts w:ascii="Arial" w:hAnsi="Arial" w:cs="Arial"/>
                <w:b/>
                <w:sz w:val="18"/>
                <w:szCs w:val="18"/>
                <w:lang w:eastAsia="zh-CN"/>
              </w:rPr>
              <w:fldChar w:fldCharType="separate"/>
            </w:r>
            <w:r w:rsidRPr="00FD7A5C">
              <w:rPr>
                <w:rFonts w:ascii="Arial" w:hAnsi="Arial" w:cs="Arial"/>
                <w:b/>
                <w:sz w:val="18"/>
                <w:szCs w:val="18"/>
                <w:lang w:eastAsia="zh-CN"/>
              </w:rPr>
              <w:fldChar w:fldCharType="end"/>
            </w:r>
          </w:p>
          <w:p w14:paraId="22146D9F" w14:textId="77777777" w:rsidR="00D37A17" w:rsidRPr="00FD7A5C" w:rsidRDefault="00D37A17" w:rsidP="000B2556">
            <w:pPr>
              <w:tabs>
                <w:tab w:val="left" w:pos="3009"/>
              </w:tabs>
              <w:spacing w:before="60" w:after="60"/>
              <w:rPr>
                <w:rFonts w:ascii="Arial" w:hAnsi="Arial" w:cs="Arial"/>
                <w:sz w:val="18"/>
                <w:szCs w:val="18"/>
                <w:lang w:eastAsia="zh-CN"/>
              </w:rPr>
            </w:pPr>
            <w:r w:rsidRPr="00FD7A5C">
              <w:rPr>
                <w:rFonts w:ascii="Arial" w:hAnsi="Arial" w:cs="Arial"/>
                <w:sz w:val="18"/>
                <w:szCs w:val="18"/>
                <w:lang w:eastAsia="zh-CN"/>
              </w:rPr>
              <w:t>Workplace-generated documents</w:t>
            </w:r>
            <w:r w:rsidRPr="00FD7A5C">
              <w:rPr>
                <w:rFonts w:ascii="Arial" w:hAnsi="Arial" w:cs="Arial"/>
                <w:sz w:val="18"/>
                <w:szCs w:val="18"/>
                <w:lang w:eastAsia="zh-CN"/>
              </w:rPr>
              <w:tab/>
            </w:r>
            <w:r w:rsidRPr="00FD7A5C">
              <w:rPr>
                <w:rFonts w:ascii="Arial" w:hAnsi="Arial" w:cs="Arial"/>
                <w:b/>
                <w:sz w:val="18"/>
                <w:szCs w:val="18"/>
                <w:lang w:eastAsia="zh-CN"/>
              </w:rPr>
              <w:fldChar w:fldCharType="begin">
                <w:ffData>
                  <w:name w:val="Check6"/>
                  <w:enabled/>
                  <w:calcOnExit w:val="0"/>
                  <w:checkBox>
                    <w:sizeAuto/>
                    <w:default w:val="0"/>
                    <w:checked w:val="0"/>
                  </w:checkBox>
                </w:ffData>
              </w:fldChar>
            </w:r>
            <w:r w:rsidRPr="00FD7A5C">
              <w:rPr>
                <w:rFonts w:ascii="Arial" w:hAnsi="Arial" w:cs="Arial"/>
                <w:b/>
                <w:sz w:val="18"/>
                <w:szCs w:val="18"/>
                <w:lang w:eastAsia="zh-CN"/>
              </w:rPr>
              <w:instrText xml:space="preserve"> FORMCHECKBOX </w:instrText>
            </w:r>
            <w:r w:rsidR="003B20C1">
              <w:rPr>
                <w:rFonts w:ascii="Arial" w:hAnsi="Arial" w:cs="Arial"/>
                <w:b/>
                <w:sz w:val="18"/>
                <w:szCs w:val="18"/>
                <w:lang w:eastAsia="zh-CN"/>
              </w:rPr>
            </w:r>
            <w:r w:rsidR="003B20C1">
              <w:rPr>
                <w:rFonts w:ascii="Arial" w:hAnsi="Arial" w:cs="Arial"/>
                <w:b/>
                <w:sz w:val="18"/>
                <w:szCs w:val="18"/>
                <w:lang w:eastAsia="zh-CN"/>
              </w:rPr>
              <w:fldChar w:fldCharType="separate"/>
            </w:r>
            <w:r w:rsidRPr="00FD7A5C">
              <w:rPr>
                <w:rFonts w:ascii="Arial" w:hAnsi="Arial" w:cs="Arial"/>
                <w:b/>
                <w:sz w:val="18"/>
                <w:szCs w:val="18"/>
                <w:lang w:eastAsia="zh-CN"/>
              </w:rPr>
              <w:fldChar w:fldCharType="end"/>
            </w:r>
          </w:p>
          <w:p w14:paraId="04BE342C"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sz w:val="18"/>
                <w:szCs w:val="18"/>
                <w:lang w:eastAsia="zh-CN"/>
              </w:rPr>
              <w:t>Other:</w:t>
            </w:r>
            <w:r w:rsidRPr="00FD7A5C">
              <w:rPr>
                <w:rFonts w:ascii="Arial" w:hAnsi="Arial" w:cs="Arial"/>
                <w:b/>
                <w:sz w:val="18"/>
                <w:szCs w:val="18"/>
                <w:lang w:eastAsia="zh-CN"/>
              </w:rPr>
              <w:t xml:space="preserve"> </w:t>
            </w:r>
            <w:r w:rsidRPr="00FD7A5C">
              <w:rPr>
                <w:rFonts w:ascii="Arial" w:hAnsi="Arial" w:cs="Arial"/>
                <w:sz w:val="18"/>
                <w:szCs w:val="18"/>
                <w:lang w:eastAsia="zh-CN"/>
              </w:rPr>
              <w:fldChar w:fldCharType="begin">
                <w:ffData>
                  <w:name w:val="Text30"/>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tc>
      </w:tr>
      <w:tr w:rsidR="00D37A17" w14:paraId="52A5DABA" w14:textId="77777777" w:rsidTr="000B2556">
        <w:trPr>
          <w:trHeight w:val="379"/>
        </w:trPr>
        <w:tc>
          <w:tcPr>
            <w:tcW w:w="10485" w:type="dxa"/>
            <w:gridSpan w:val="14"/>
            <w:vAlign w:val="center"/>
          </w:tcPr>
          <w:p w14:paraId="4095ECAF"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b/>
                <w:sz w:val="18"/>
                <w:szCs w:val="18"/>
                <w:lang w:eastAsia="zh-CN"/>
              </w:rPr>
              <w:t xml:space="preserve">Special requirements for placement </w:t>
            </w:r>
            <w:r w:rsidRPr="00FD7A5C">
              <w:rPr>
                <w:rFonts w:ascii="Arial" w:hAnsi="Arial" w:cs="Arial"/>
                <w:sz w:val="18"/>
                <w:szCs w:val="18"/>
                <w:lang w:eastAsia="zh-CN"/>
              </w:rPr>
              <w:t>(e.g. uniform, personal protective clothing/equipment):</w:t>
            </w:r>
          </w:p>
        </w:tc>
      </w:tr>
      <w:tr w:rsidR="00D37A17" w14:paraId="4B4552F5" w14:textId="77777777" w:rsidTr="000B2556">
        <w:trPr>
          <w:trHeight w:val="581"/>
        </w:trPr>
        <w:tc>
          <w:tcPr>
            <w:tcW w:w="10485" w:type="dxa"/>
            <w:gridSpan w:val="14"/>
            <w:tcBorders>
              <w:bottom w:val="single" w:sz="12" w:space="0" w:color="auto"/>
            </w:tcBorders>
            <w:vAlign w:val="center"/>
          </w:tcPr>
          <w:p w14:paraId="3FC4F3A7"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31"/>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p w14:paraId="01C41E98" w14:textId="77777777" w:rsidR="00D37A17" w:rsidRPr="00FD7A5C" w:rsidRDefault="00D37A17" w:rsidP="000B2556">
            <w:pPr>
              <w:spacing w:before="60" w:after="60"/>
              <w:rPr>
                <w:rFonts w:ascii="Arial" w:hAnsi="Arial" w:cs="Arial"/>
                <w:sz w:val="18"/>
                <w:szCs w:val="18"/>
                <w:lang w:eastAsia="zh-CN"/>
              </w:rPr>
            </w:pPr>
          </w:p>
          <w:p w14:paraId="5BD66749" w14:textId="77777777" w:rsidR="00D37A17" w:rsidRPr="00FD7A5C" w:rsidRDefault="00D37A17" w:rsidP="000B2556">
            <w:pPr>
              <w:spacing w:before="60" w:after="60"/>
              <w:rPr>
                <w:rFonts w:ascii="Arial" w:hAnsi="Arial" w:cs="Arial"/>
                <w:sz w:val="18"/>
                <w:szCs w:val="18"/>
                <w:lang w:eastAsia="zh-CN"/>
              </w:rPr>
            </w:pPr>
          </w:p>
        </w:tc>
      </w:tr>
      <w:tr w:rsidR="00D37A17" w14:paraId="4D4C3937" w14:textId="77777777" w:rsidTr="000B2556">
        <w:trPr>
          <w:trHeight w:val="277"/>
        </w:trPr>
        <w:tc>
          <w:tcPr>
            <w:tcW w:w="10485" w:type="dxa"/>
            <w:gridSpan w:val="14"/>
            <w:tcBorders>
              <w:top w:val="single" w:sz="12" w:space="0" w:color="auto"/>
              <w:left w:val="single" w:sz="2" w:space="0" w:color="auto"/>
              <w:bottom w:val="single" w:sz="12" w:space="0" w:color="auto"/>
              <w:right w:val="single" w:sz="2" w:space="0" w:color="auto"/>
            </w:tcBorders>
            <w:shd w:val="clear" w:color="auto" w:fill="DBE5F1" w:themeFill="accent1" w:themeFillTint="33"/>
            <w:vAlign w:val="center"/>
          </w:tcPr>
          <w:p w14:paraId="3D8C6003"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CHILD’S DETAILS</w:t>
            </w:r>
          </w:p>
        </w:tc>
      </w:tr>
      <w:tr w:rsidR="00D37A17" w14:paraId="34E97201" w14:textId="77777777" w:rsidTr="000B2556">
        <w:trPr>
          <w:trHeight w:val="581"/>
        </w:trPr>
        <w:tc>
          <w:tcPr>
            <w:tcW w:w="1668" w:type="dxa"/>
            <w:tcBorders>
              <w:top w:val="single" w:sz="12" w:space="0" w:color="auto"/>
            </w:tcBorders>
            <w:vAlign w:val="center"/>
          </w:tcPr>
          <w:p w14:paraId="003BE2ED"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Child’s name:</w:t>
            </w:r>
          </w:p>
        </w:tc>
        <w:tc>
          <w:tcPr>
            <w:tcW w:w="3033" w:type="dxa"/>
            <w:tcBorders>
              <w:top w:val="single" w:sz="12" w:space="0" w:color="auto"/>
            </w:tcBorders>
            <w:vAlign w:val="center"/>
          </w:tcPr>
          <w:p w14:paraId="147D5FD0"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20"/>
                  <w:enabled/>
                  <w:calcOnExit w:val="0"/>
                  <w:textInput/>
                </w:ffData>
              </w:fldChar>
            </w:r>
            <w:bookmarkStart w:id="6" w:name="Text20"/>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6"/>
          </w:p>
        </w:tc>
        <w:tc>
          <w:tcPr>
            <w:tcW w:w="1644" w:type="dxa"/>
            <w:gridSpan w:val="2"/>
            <w:tcBorders>
              <w:top w:val="single" w:sz="12" w:space="0" w:color="auto"/>
            </w:tcBorders>
            <w:vAlign w:val="center"/>
          </w:tcPr>
          <w:p w14:paraId="28D16D81"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Date of birth:</w:t>
            </w:r>
          </w:p>
        </w:tc>
        <w:tc>
          <w:tcPr>
            <w:tcW w:w="1819" w:type="dxa"/>
            <w:gridSpan w:val="7"/>
            <w:tcBorders>
              <w:top w:val="single" w:sz="12" w:space="0" w:color="auto"/>
            </w:tcBorders>
            <w:vAlign w:val="center"/>
          </w:tcPr>
          <w:p w14:paraId="0562C5E4"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2"/>
                  <w:enabled/>
                  <w:calcOnExit w:val="0"/>
                  <w:textInput/>
                </w:ffData>
              </w:fldChar>
            </w:r>
            <w:bookmarkStart w:id="7" w:name="Text2"/>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7"/>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3"/>
                  <w:enabled/>
                  <w:calcOnExit w:val="0"/>
                  <w:textInput/>
                </w:ffData>
              </w:fldChar>
            </w:r>
            <w:bookmarkStart w:id="8" w:name="Text3"/>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8"/>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4"/>
                  <w:enabled/>
                  <w:calcOnExit w:val="0"/>
                  <w:textInput/>
                </w:ffData>
              </w:fldChar>
            </w:r>
            <w:bookmarkStart w:id="9" w:name="Text4"/>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9"/>
          </w:p>
        </w:tc>
        <w:tc>
          <w:tcPr>
            <w:tcW w:w="1127" w:type="dxa"/>
            <w:gridSpan w:val="2"/>
            <w:tcBorders>
              <w:top w:val="single" w:sz="12" w:space="0" w:color="auto"/>
            </w:tcBorders>
            <w:vAlign w:val="center"/>
          </w:tcPr>
          <w:p w14:paraId="394E6138"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Gender identity:</w:t>
            </w:r>
          </w:p>
        </w:tc>
        <w:tc>
          <w:tcPr>
            <w:tcW w:w="1194" w:type="dxa"/>
            <w:tcBorders>
              <w:top w:val="single" w:sz="12" w:space="0" w:color="auto"/>
            </w:tcBorders>
            <w:vAlign w:val="center"/>
          </w:tcPr>
          <w:p w14:paraId="0EF46D53"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fldChar w:fldCharType="begin">
                <w:ffData>
                  <w:name w:val="Check6"/>
                  <w:enabled/>
                  <w:calcOnExit w:val="0"/>
                  <w:checkBox>
                    <w:sizeAuto/>
                    <w:default w:val="0"/>
                    <w:checked w:val="0"/>
                  </w:checkBox>
                </w:ffData>
              </w:fldChar>
            </w:r>
            <w:bookmarkStart w:id="10" w:name="Check6"/>
            <w:r w:rsidRPr="00FD7A5C">
              <w:rPr>
                <w:rFonts w:ascii="Arial" w:hAnsi="Arial" w:cs="Arial"/>
                <w:b/>
                <w:sz w:val="18"/>
                <w:szCs w:val="18"/>
                <w:lang w:eastAsia="zh-CN"/>
              </w:rPr>
              <w:instrText xml:space="preserve"> FORMCHECKBOX </w:instrText>
            </w:r>
            <w:r w:rsidR="003B20C1">
              <w:rPr>
                <w:rFonts w:ascii="Arial" w:hAnsi="Arial" w:cs="Arial"/>
                <w:b/>
                <w:sz w:val="18"/>
                <w:szCs w:val="18"/>
                <w:lang w:eastAsia="zh-CN"/>
              </w:rPr>
            </w:r>
            <w:r w:rsidR="003B20C1">
              <w:rPr>
                <w:rFonts w:ascii="Arial" w:hAnsi="Arial" w:cs="Arial"/>
                <w:b/>
                <w:sz w:val="18"/>
                <w:szCs w:val="18"/>
                <w:lang w:eastAsia="zh-CN"/>
              </w:rPr>
              <w:fldChar w:fldCharType="separate"/>
            </w:r>
            <w:r w:rsidRPr="00FD7A5C">
              <w:rPr>
                <w:rFonts w:ascii="Arial" w:hAnsi="Arial" w:cs="Arial"/>
                <w:b/>
                <w:sz w:val="18"/>
                <w:szCs w:val="18"/>
                <w:lang w:eastAsia="zh-CN"/>
              </w:rPr>
              <w:fldChar w:fldCharType="end"/>
            </w:r>
            <w:bookmarkEnd w:id="10"/>
            <w:r w:rsidRPr="00FD7A5C">
              <w:rPr>
                <w:rFonts w:ascii="Arial" w:hAnsi="Arial" w:cs="Arial"/>
                <w:b/>
                <w:sz w:val="18"/>
                <w:szCs w:val="18"/>
                <w:lang w:eastAsia="zh-CN"/>
              </w:rPr>
              <w:t xml:space="preserve"> Male</w:t>
            </w:r>
          </w:p>
          <w:p w14:paraId="5212C3AC"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b/>
                <w:sz w:val="18"/>
                <w:szCs w:val="18"/>
                <w:lang w:eastAsia="zh-CN"/>
              </w:rPr>
              <w:fldChar w:fldCharType="begin">
                <w:ffData>
                  <w:name w:val="Check7"/>
                  <w:enabled/>
                  <w:calcOnExit w:val="0"/>
                  <w:checkBox>
                    <w:sizeAuto/>
                    <w:default w:val="0"/>
                  </w:checkBox>
                </w:ffData>
              </w:fldChar>
            </w:r>
            <w:bookmarkStart w:id="11" w:name="Check7"/>
            <w:r w:rsidRPr="00FD7A5C">
              <w:rPr>
                <w:rFonts w:ascii="Arial" w:hAnsi="Arial" w:cs="Arial"/>
                <w:b/>
                <w:sz w:val="18"/>
                <w:szCs w:val="18"/>
                <w:lang w:eastAsia="zh-CN"/>
              </w:rPr>
              <w:instrText xml:space="preserve"> FORMCHECKBOX </w:instrText>
            </w:r>
            <w:r w:rsidR="003B20C1">
              <w:rPr>
                <w:rFonts w:ascii="Arial" w:hAnsi="Arial" w:cs="Arial"/>
                <w:b/>
                <w:sz w:val="18"/>
                <w:szCs w:val="18"/>
                <w:lang w:eastAsia="zh-CN"/>
              </w:rPr>
            </w:r>
            <w:r w:rsidR="003B20C1">
              <w:rPr>
                <w:rFonts w:ascii="Arial" w:hAnsi="Arial" w:cs="Arial"/>
                <w:b/>
                <w:sz w:val="18"/>
                <w:szCs w:val="18"/>
                <w:lang w:eastAsia="zh-CN"/>
              </w:rPr>
              <w:fldChar w:fldCharType="separate"/>
            </w:r>
            <w:r w:rsidRPr="00FD7A5C">
              <w:rPr>
                <w:rFonts w:ascii="Arial" w:hAnsi="Arial" w:cs="Arial"/>
                <w:b/>
                <w:sz w:val="18"/>
                <w:szCs w:val="18"/>
                <w:lang w:eastAsia="zh-CN"/>
              </w:rPr>
              <w:fldChar w:fldCharType="end"/>
            </w:r>
            <w:bookmarkEnd w:id="11"/>
            <w:r w:rsidRPr="00FD7A5C">
              <w:rPr>
                <w:rFonts w:ascii="Arial" w:hAnsi="Arial" w:cs="Arial"/>
                <w:b/>
                <w:sz w:val="18"/>
                <w:szCs w:val="18"/>
                <w:lang w:eastAsia="zh-CN"/>
              </w:rPr>
              <w:t xml:space="preserve"> Female</w:t>
            </w:r>
          </w:p>
        </w:tc>
      </w:tr>
      <w:tr w:rsidR="00D37A17" w14:paraId="42BAA645" w14:textId="77777777" w:rsidTr="000B2556">
        <w:trPr>
          <w:trHeight w:val="492"/>
        </w:trPr>
        <w:tc>
          <w:tcPr>
            <w:tcW w:w="1668" w:type="dxa"/>
            <w:tcBorders>
              <w:bottom w:val="single" w:sz="4" w:space="0" w:color="auto"/>
            </w:tcBorders>
            <w:vAlign w:val="center"/>
          </w:tcPr>
          <w:p w14:paraId="7AC76601"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Phone:</w:t>
            </w:r>
          </w:p>
        </w:tc>
        <w:tc>
          <w:tcPr>
            <w:tcW w:w="3033" w:type="dxa"/>
            <w:tcBorders>
              <w:bottom w:val="single" w:sz="4" w:space="0" w:color="auto"/>
            </w:tcBorders>
            <w:vAlign w:val="center"/>
          </w:tcPr>
          <w:p w14:paraId="4EA125CE"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21"/>
                  <w:enabled/>
                  <w:calcOnExit w:val="0"/>
                  <w:textInput/>
                </w:ffData>
              </w:fldChar>
            </w:r>
            <w:bookmarkStart w:id="12" w:name="Text21"/>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12"/>
          </w:p>
        </w:tc>
        <w:tc>
          <w:tcPr>
            <w:tcW w:w="1644" w:type="dxa"/>
            <w:gridSpan w:val="2"/>
            <w:tcBorders>
              <w:bottom w:val="single" w:sz="4" w:space="0" w:color="auto"/>
            </w:tcBorders>
            <w:vAlign w:val="center"/>
          </w:tcPr>
          <w:p w14:paraId="173429FA"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Email:</w:t>
            </w:r>
          </w:p>
        </w:tc>
        <w:tc>
          <w:tcPr>
            <w:tcW w:w="4140" w:type="dxa"/>
            <w:gridSpan w:val="10"/>
            <w:tcBorders>
              <w:bottom w:val="single" w:sz="4" w:space="0" w:color="auto"/>
            </w:tcBorders>
            <w:vAlign w:val="center"/>
          </w:tcPr>
          <w:p w14:paraId="473B2301"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fldChar w:fldCharType="begin">
                <w:ffData>
                  <w:name w:val="Text24"/>
                  <w:enabled/>
                  <w:calcOnExit w:val="0"/>
                  <w:textInput/>
                </w:ffData>
              </w:fldChar>
            </w:r>
            <w:bookmarkStart w:id="13" w:name="Text24"/>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13"/>
          </w:p>
        </w:tc>
      </w:tr>
      <w:tr w:rsidR="00D37A17" w14:paraId="785EAC8E" w14:textId="77777777" w:rsidTr="000B2556">
        <w:trPr>
          <w:trHeight w:val="257"/>
        </w:trPr>
        <w:tc>
          <w:tcPr>
            <w:tcW w:w="1668" w:type="dxa"/>
            <w:tcBorders>
              <w:bottom w:val="single" w:sz="4" w:space="0" w:color="auto"/>
            </w:tcBorders>
            <w:vAlign w:val="center"/>
          </w:tcPr>
          <w:p w14:paraId="6D524D69" w14:textId="47944773" w:rsidR="00D37A17" w:rsidRPr="00FD7A5C" w:rsidRDefault="00D37A17" w:rsidP="00FD7A5C">
            <w:pPr>
              <w:spacing w:before="60" w:after="60"/>
              <w:rPr>
                <w:rFonts w:ascii="Arial" w:hAnsi="Arial" w:cs="Arial"/>
                <w:b/>
                <w:sz w:val="18"/>
                <w:szCs w:val="18"/>
                <w:lang w:eastAsia="zh-CN"/>
              </w:rPr>
            </w:pPr>
            <w:r w:rsidRPr="00FD7A5C">
              <w:rPr>
                <w:rFonts w:ascii="Arial" w:hAnsi="Arial" w:cs="Arial"/>
                <w:b/>
                <w:sz w:val="18"/>
                <w:szCs w:val="18"/>
                <w:lang w:eastAsia="zh-CN"/>
              </w:rPr>
              <w:t>Emergency</w:t>
            </w:r>
            <w:r w:rsidR="00FD7A5C">
              <w:rPr>
                <w:rFonts w:ascii="Arial" w:hAnsi="Arial" w:cs="Arial"/>
                <w:b/>
                <w:sz w:val="18"/>
                <w:szCs w:val="18"/>
                <w:lang w:eastAsia="zh-CN"/>
              </w:rPr>
              <w:t xml:space="preserve"> </w:t>
            </w:r>
            <w:r w:rsidRPr="00FD7A5C">
              <w:rPr>
                <w:rFonts w:ascii="Arial" w:hAnsi="Arial" w:cs="Arial"/>
                <w:b/>
                <w:sz w:val="18"/>
                <w:szCs w:val="18"/>
                <w:lang w:eastAsia="zh-CN"/>
              </w:rPr>
              <w:t>contact:</w:t>
            </w:r>
          </w:p>
        </w:tc>
        <w:tc>
          <w:tcPr>
            <w:tcW w:w="3033" w:type="dxa"/>
            <w:tcBorders>
              <w:bottom w:val="single" w:sz="4" w:space="0" w:color="auto"/>
            </w:tcBorders>
            <w:vAlign w:val="center"/>
          </w:tcPr>
          <w:p w14:paraId="40FBAAE8" w14:textId="0A0BECE7" w:rsidR="00D37A17" w:rsidRPr="00FD7A5C" w:rsidRDefault="00FD7A5C" w:rsidP="00FD7A5C">
            <w:pPr>
              <w:rPr>
                <w:rFonts w:ascii="Arial" w:hAnsi="Arial" w:cs="Arial"/>
                <w:sz w:val="18"/>
                <w:szCs w:val="18"/>
                <w:lang w:eastAsia="zh-CN"/>
              </w:rPr>
            </w:pPr>
            <w:r>
              <w:rPr>
                <w:rFonts w:ascii="Arial" w:hAnsi="Arial" w:cs="Arial"/>
                <w:b/>
                <w:sz w:val="18"/>
                <w:szCs w:val="18"/>
                <w:lang w:eastAsia="zh-CN"/>
              </w:rPr>
              <w:br/>
            </w:r>
            <w:r w:rsidR="00D37A17" w:rsidRPr="00FD7A5C">
              <w:rPr>
                <w:rFonts w:ascii="Arial" w:hAnsi="Arial" w:cs="Arial"/>
                <w:sz w:val="18"/>
                <w:szCs w:val="18"/>
                <w:lang w:eastAsia="zh-CN"/>
              </w:rPr>
              <w:fldChar w:fldCharType="begin">
                <w:ffData>
                  <w:name w:val="Text22"/>
                  <w:enabled/>
                  <w:calcOnExit w:val="0"/>
                  <w:textInput/>
                </w:ffData>
              </w:fldChar>
            </w:r>
            <w:bookmarkStart w:id="14" w:name="Text22"/>
            <w:r w:rsidR="00D37A17" w:rsidRPr="00FD7A5C">
              <w:rPr>
                <w:rFonts w:ascii="Arial" w:hAnsi="Arial" w:cs="Arial"/>
                <w:sz w:val="18"/>
                <w:szCs w:val="18"/>
                <w:lang w:eastAsia="zh-CN"/>
              </w:rPr>
              <w:instrText xml:space="preserve"> FORMTEXT </w:instrText>
            </w:r>
            <w:r w:rsidR="00D37A17" w:rsidRPr="00FD7A5C">
              <w:rPr>
                <w:rFonts w:ascii="Arial" w:hAnsi="Arial" w:cs="Arial"/>
                <w:sz w:val="18"/>
                <w:szCs w:val="18"/>
                <w:lang w:eastAsia="zh-CN"/>
              </w:rPr>
            </w:r>
            <w:r w:rsidR="00D37A17" w:rsidRPr="00FD7A5C">
              <w:rPr>
                <w:rFonts w:ascii="Arial" w:hAnsi="Arial" w:cs="Arial"/>
                <w:sz w:val="18"/>
                <w:szCs w:val="18"/>
                <w:lang w:eastAsia="zh-CN"/>
              </w:rPr>
              <w:fldChar w:fldCharType="separate"/>
            </w:r>
            <w:r w:rsidR="00D37A17" w:rsidRPr="00FD7A5C">
              <w:rPr>
                <w:rFonts w:ascii="Arial" w:hAnsi="Arial" w:cs="Arial"/>
                <w:noProof/>
                <w:sz w:val="18"/>
                <w:szCs w:val="18"/>
                <w:lang w:eastAsia="zh-CN"/>
              </w:rPr>
              <w:t> </w:t>
            </w:r>
            <w:r w:rsidR="00D37A17" w:rsidRPr="00FD7A5C">
              <w:rPr>
                <w:rFonts w:ascii="Arial" w:hAnsi="Arial" w:cs="Arial"/>
                <w:noProof/>
                <w:sz w:val="18"/>
                <w:szCs w:val="18"/>
                <w:lang w:eastAsia="zh-CN"/>
              </w:rPr>
              <w:t> </w:t>
            </w:r>
            <w:r w:rsidR="00D37A17" w:rsidRPr="00FD7A5C">
              <w:rPr>
                <w:rFonts w:ascii="Arial" w:hAnsi="Arial" w:cs="Arial"/>
                <w:noProof/>
                <w:sz w:val="18"/>
                <w:szCs w:val="18"/>
                <w:lang w:eastAsia="zh-CN"/>
              </w:rPr>
              <w:t> </w:t>
            </w:r>
            <w:r w:rsidR="00D37A17" w:rsidRPr="00FD7A5C">
              <w:rPr>
                <w:rFonts w:ascii="Arial" w:hAnsi="Arial" w:cs="Arial"/>
                <w:noProof/>
                <w:sz w:val="18"/>
                <w:szCs w:val="18"/>
                <w:lang w:eastAsia="zh-CN"/>
              </w:rPr>
              <w:t> </w:t>
            </w:r>
            <w:r w:rsidR="00D37A17" w:rsidRPr="00FD7A5C">
              <w:rPr>
                <w:rFonts w:ascii="Arial" w:hAnsi="Arial" w:cs="Arial"/>
                <w:noProof/>
                <w:sz w:val="18"/>
                <w:szCs w:val="18"/>
                <w:lang w:eastAsia="zh-CN"/>
              </w:rPr>
              <w:t> </w:t>
            </w:r>
            <w:r w:rsidR="00D37A17" w:rsidRPr="00FD7A5C">
              <w:rPr>
                <w:rFonts w:ascii="Arial" w:hAnsi="Arial" w:cs="Arial"/>
                <w:sz w:val="18"/>
                <w:szCs w:val="18"/>
                <w:lang w:eastAsia="zh-CN"/>
              </w:rPr>
              <w:fldChar w:fldCharType="end"/>
            </w:r>
            <w:bookmarkEnd w:id="14"/>
          </w:p>
        </w:tc>
        <w:tc>
          <w:tcPr>
            <w:tcW w:w="2090" w:type="dxa"/>
            <w:gridSpan w:val="5"/>
            <w:tcBorders>
              <w:bottom w:val="single" w:sz="4" w:space="0" w:color="auto"/>
            </w:tcBorders>
            <w:vAlign w:val="center"/>
          </w:tcPr>
          <w:p w14:paraId="37285D33" w14:textId="1E85E68A" w:rsidR="00D37A17" w:rsidRPr="00FD7A5C" w:rsidRDefault="00D37A17" w:rsidP="00FD7A5C">
            <w:pPr>
              <w:spacing w:before="60" w:after="60"/>
              <w:rPr>
                <w:rFonts w:ascii="Arial" w:hAnsi="Arial" w:cs="Arial"/>
                <w:b/>
                <w:sz w:val="18"/>
                <w:szCs w:val="18"/>
                <w:lang w:eastAsia="zh-CN"/>
              </w:rPr>
            </w:pPr>
            <w:r w:rsidRPr="00FD7A5C">
              <w:rPr>
                <w:rFonts w:ascii="Arial" w:hAnsi="Arial" w:cs="Arial"/>
                <w:b/>
                <w:sz w:val="18"/>
                <w:szCs w:val="18"/>
                <w:lang w:eastAsia="zh-CN"/>
              </w:rPr>
              <w:t>Out of school hours emergency phone:</w:t>
            </w:r>
          </w:p>
        </w:tc>
        <w:tc>
          <w:tcPr>
            <w:tcW w:w="3694" w:type="dxa"/>
            <w:gridSpan w:val="7"/>
            <w:tcBorders>
              <w:bottom w:val="single" w:sz="4" w:space="0" w:color="auto"/>
            </w:tcBorders>
            <w:vAlign w:val="center"/>
          </w:tcPr>
          <w:p w14:paraId="228C3875" w14:textId="068C018F" w:rsidR="00D37A17" w:rsidRPr="00FD7A5C" w:rsidRDefault="00FD7A5C" w:rsidP="000B2556">
            <w:pPr>
              <w:spacing w:before="60" w:after="60"/>
              <w:rPr>
                <w:rFonts w:ascii="Arial" w:hAnsi="Arial" w:cs="Arial"/>
                <w:sz w:val="18"/>
                <w:szCs w:val="18"/>
                <w:lang w:eastAsia="zh-CN"/>
              </w:rPr>
            </w:pPr>
            <w:r>
              <w:rPr>
                <w:rFonts w:ascii="Arial" w:hAnsi="Arial" w:cs="Arial"/>
                <w:sz w:val="18"/>
                <w:szCs w:val="18"/>
                <w:lang w:eastAsia="zh-CN"/>
              </w:rPr>
              <w:br/>
            </w:r>
            <w:r w:rsidR="00D37A17" w:rsidRPr="00FD7A5C">
              <w:rPr>
                <w:rFonts w:ascii="Arial" w:hAnsi="Arial" w:cs="Arial"/>
                <w:sz w:val="18"/>
                <w:szCs w:val="18"/>
                <w:lang w:eastAsia="zh-CN"/>
              </w:rPr>
              <w:fldChar w:fldCharType="begin">
                <w:ffData>
                  <w:name w:val="Text25"/>
                  <w:enabled/>
                  <w:calcOnExit w:val="0"/>
                  <w:textInput/>
                </w:ffData>
              </w:fldChar>
            </w:r>
            <w:bookmarkStart w:id="15" w:name="Text25"/>
            <w:r w:rsidR="00D37A17" w:rsidRPr="00FD7A5C">
              <w:rPr>
                <w:rFonts w:ascii="Arial" w:hAnsi="Arial" w:cs="Arial"/>
                <w:sz w:val="18"/>
                <w:szCs w:val="18"/>
                <w:lang w:eastAsia="zh-CN"/>
              </w:rPr>
              <w:instrText xml:space="preserve"> FORMTEXT </w:instrText>
            </w:r>
            <w:r w:rsidR="00D37A17" w:rsidRPr="00FD7A5C">
              <w:rPr>
                <w:rFonts w:ascii="Arial" w:hAnsi="Arial" w:cs="Arial"/>
                <w:sz w:val="18"/>
                <w:szCs w:val="18"/>
                <w:lang w:eastAsia="zh-CN"/>
              </w:rPr>
            </w:r>
            <w:r w:rsidR="00D37A17" w:rsidRPr="00FD7A5C">
              <w:rPr>
                <w:rFonts w:ascii="Arial" w:hAnsi="Arial" w:cs="Arial"/>
                <w:sz w:val="18"/>
                <w:szCs w:val="18"/>
                <w:lang w:eastAsia="zh-CN"/>
              </w:rPr>
              <w:fldChar w:fldCharType="separate"/>
            </w:r>
            <w:r w:rsidR="00D37A17" w:rsidRPr="00FD7A5C">
              <w:rPr>
                <w:rFonts w:ascii="Arial" w:hAnsi="Arial" w:cs="Arial"/>
                <w:noProof/>
                <w:sz w:val="18"/>
                <w:szCs w:val="18"/>
                <w:lang w:eastAsia="zh-CN"/>
              </w:rPr>
              <w:t> </w:t>
            </w:r>
            <w:r w:rsidR="00D37A17" w:rsidRPr="00FD7A5C">
              <w:rPr>
                <w:rFonts w:ascii="Arial" w:hAnsi="Arial" w:cs="Arial"/>
                <w:noProof/>
                <w:sz w:val="18"/>
                <w:szCs w:val="18"/>
                <w:lang w:eastAsia="zh-CN"/>
              </w:rPr>
              <w:t> </w:t>
            </w:r>
            <w:r w:rsidR="00D37A17" w:rsidRPr="00FD7A5C">
              <w:rPr>
                <w:rFonts w:ascii="Arial" w:hAnsi="Arial" w:cs="Arial"/>
                <w:noProof/>
                <w:sz w:val="18"/>
                <w:szCs w:val="18"/>
                <w:lang w:eastAsia="zh-CN"/>
              </w:rPr>
              <w:t> </w:t>
            </w:r>
            <w:r w:rsidR="00D37A17" w:rsidRPr="00FD7A5C">
              <w:rPr>
                <w:rFonts w:ascii="Arial" w:hAnsi="Arial" w:cs="Arial"/>
                <w:noProof/>
                <w:sz w:val="18"/>
                <w:szCs w:val="18"/>
                <w:lang w:eastAsia="zh-CN"/>
              </w:rPr>
              <w:t> </w:t>
            </w:r>
            <w:r w:rsidR="00D37A17" w:rsidRPr="00FD7A5C">
              <w:rPr>
                <w:rFonts w:ascii="Arial" w:hAnsi="Arial" w:cs="Arial"/>
                <w:noProof/>
                <w:sz w:val="18"/>
                <w:szCs w:val="18"/>
                <w:lang w:eastAsia="zh-CN"/>
              </w:rPr>
              <w:t> </w:t>
            </w:r>
            <w:r w:rsidR="00D37A17" w:rsidRPr="00FD7A5C">
              <w:rPr>
                <w:rFonts w:ascii="Arial" w:hAnsi="Arial" w:cs="Arial"/>
                <w:sz w:val="18"/>
                <w:szCs w:val="18"/>
                <w:lang w:eastAsia="zh-CN"/>
              </w:rPr>
              <w:fldChar w:fldCharType="end"/>
            </w:r>
            <w:bookmarkEnd w:id="15"/>
          </w:p>
        </w:tc>
      </w:tr>
      <w:tr w:rsidR="00D37A17" w14:paraId="5ACFA218" w14:textId="77777777" w:rsidTr="000B2556">
        <w:trPr>
          <w:trHeight w:val="257"/>
        </w:trPr>
        <w:tc>
          <w:tcPr>
            <w:tcW w:w="4701" w:type="dxa"/>
            <w:gridSpan w:val="2"/>
            <w:tcBorders>
              <w:top w:val="single" w:sz="2" w:space="0" w:color="auto"/>
              <w:left w:val="single" w:sz="2" w:space="0" w:color="auto"/>
              <w:bottom w:val="single" w:sz="12" w:space="0" w:color="auto"/>
              <w:right w:val="single" w:sz="2" w:space="0" w:color="auto"/>
            </w:tcBorders>
            <w:vAlign w:val="center"/>
          </w:tcPr>
          <w:p w14:paraId="630EAB6F"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t>Medical information:</w:t>
            </w:r>
          </w:p>
          <w:p w14:paraId="44D3B83C"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sz w:val="18"/>
                <w:szCs w:val="18"/>
                <w:lang w:eastAsia="zh-CN"/>
              </w:rPr>
              <w:t xml:space="preserve">(List any pre-existing medical conditions that may impact on the child’s work experience placement. Please attach details of medications and health plans where relevant.) </w:t>
            </w:r>
          </w:p>
          <w:p w14:paraId="094FB9C1" w14:textId="77777777" w:rsidR="00D37A17" w:rsidRPr="00FD7A5C" w:rsidRDefault="00D37A17" w:rsidP="000B2556">
            <w:pPr>
              <w:spacing w:before="60" w:after="60"/>
              <w:rPr>
                <w:rFonts w:ascii="Arial" w:hAnsi="Arial" w:cs="Arial"/>
                <w:sz w:val="18"/>
                <w:szCs w:val="18"/>
                <w:lang w:eastAsia="zh-CN"/>
              </w:rPr>
            </w:pPr>
          </w:p>
        </w:tc>
        <w:tc>
          <w:tcPr>
            <w:tcW w:w="5784" w:type="dxa"/>
            <w:gridSpan w:val="12"/>
            <w:tcBorders>
              <w:top w:val="single" w:sz="2" w:space="0" w:color="auto"/>
              <w:left w:val="single" w:sz="2" w:space="0" w:color="auto"/>
              <w:bottom w:val="single" w:sz="12" w:space="0" w:color="auto"/>
              <w:right w:val="single" w:sz="2" w:space="0" w:color="auto"/>
            </w:tcBorders>
          </w:tcPr>
          <w:p w14:paraId="5295E06D"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fldChar w:fldCharType="begin">
                <w:ffData>
                  <w:name w:val="Text26"/>
                  <w:enabled/>
                  <w:calcOnExit w:val="0"/>
                  <w:textInput/>
                </w:ffData>
              </w:fldChar>
            </w:r>
            <w:r w:rsidRPr="00FD7A5C">
              <w:rPr>
                <w:rFonts w:ascii="Arial" w:hAnsi="Arial" w:cs="Arial"/>
                <w:b/>
                <w:sz w:val="18"/>
                <w:szCs w:val="18"/>
                <w:lang w:eastAsia="zh-CN"/>
              </w:rPr>
              <w:instrText xml:space="preserve"> </w:instrText>
            </w:r>
            <w:bookmarkStart w:id="16" w:name="Text26"/>
            <w:r w:rsidRPr="00FD7A5C">
              <w:rPr>
                <w:rFonts w:ascii="Arial" w:hAnsi="Arial" w:cs="Arial"/>
                <w:b/>
                <w:sz w:val="18"/>
                <w:szCs w:val="18"/>
                <w:lang w:eastAsia="zh-CN"/>
              </w:rPr>
              <w:instrText xml:space="preserve">FORMTEXT </w:instrText>
            </w:r>
            <w:r w:rsidRPr="00FD7A5C">
              <w:rPr>
                <w:rFonts w:ascii="Arial" w:hAnsi="Arial" w:cs="Arial"/>
                <w:b/>
                <w:sz w:val="18"/>
                <w:szCs w:val="18"/>
                <w:lang w:eastAsia="zh-CN"/>
              </w:rPr>
            </w:r>
            <w:r w:rsidRPr="00FD7A5C">
              <w:rPr>
                <w:rFonts w:ascii="Arial" w:hAnsi="Arial" w:cs="Arial"/>
                <w:b/>
                <w:sz w:val="18"/>
                <w:szCs w:val="18"/>
                <w:lang w:eastAsia="zh-CN"/>
              </w:rPr>
              <w:fldChar w:fldCharType="separate"/>
            </w:r>
            <w:r w:rsidRPr="00FD7A5C">
              <w:rPr>
                <w:rFonts w:ascii="Arial" w:hAnsi="Arial" w:cs="Arial"/>
                <w:b/>
                <w:noProof/>
                <w:sz w:val="18"/>
                <w:szCs w:val="18"/>
                <w:lang w:eastAsia="zh-CN"/>
              </w:rPr>
              <w:t> </w:t>
            </w:r>
            <w:r w:rsidRPr="00FD7A5C">
              <w:rPr>
                <w:rFonts w:ascii="Arial" w:hAnsi="Arial" w:cs="Arial"/>
                <w:b/>
                <w:noProof/>
                <w:sz w:val="18"/>
                <w:szCs w:val="18"/>
                <w:lang w:eastAsia="zh-CN"/>
              </w:rPr>
              <w:t> </w:t>
            </w:r>
            <w:r w:rsidRPr="00FD7A5C">
              <w:rPr>
                <w:rFonts w:ascii="Arial" w:hAnsi="Arial" w:cs="Arial"/>
                <w:b/>
                <w:noProof/>
                <w:sz w:val="18"/>
                <w:szCs w:val="18"/>
                <w:lang w:eastAsia="zh-CN"/>
              </w:rPr>
              <w:t> </w:t>
            </w:r>
            <w:r w:rsidRPr="00FD7A5C">
              <w:rPr>
                <w:rFonts w:ascii="Arial" w:hAnsi="Arial" w:cs="Arial"/>
                <w:b/>
                <w:noProof/>
                <w:sz w:val="18"/>
                <w:szCs w:val="18"/>
                <w:lang w:eastAsia="zh-CN"/>
              </w:rPr>
              <w:t> </w:t>
            </w:r>
            <w:r w:rsidRPr="00FD7A5C">
              <w:rPr>
                <w:rFonts w:ascii="Arial" w:hAnsi="Arial" w:cs="Arial"/>
                <w:b/>
                <w:noProof/>
                <w:sz w:val="18"/>
                <w:szCs w:val="18"/>
                <w:lang w:eastAsia="zh-CN"/>
              </w:rPr>
              <w:t> </w:t>
            </w:r>
            <w:r w:rsidRPr="00FD7A5C">
              <w:rPr>
                <w:rFonts w:ascii="Arial" w:hAnsi="Arial" w:cs="Arial"/>
                <w:b/>
                <w:sz w:val="18"/>
                <w:szCs w:val="18"/>
                <w:lang w:eastAsia="zh-CN"/>
              </w:rPr>
              <w:fldChar w:fldCharType="end"/>
            </w:r>
            <w:bookmarkEnd w:id="16"/>
          </w:p>
        </w:tc>
      </w:tr>
      <w:tr w:rsidR="00D37A17" w14:paraId="56BEDA96" w14:textId="77777777" w:rsidTr="000B2556">
        <w:trPr>
          <w:trHeight w:val="237"/>
        </w:trPr>
        <w:tc>
          <w:tcPr>
            <w:tcW w:w="10485" w:type="dxa"/>
            <w:gridSpan w:val="14"/>
            <w:tcBorders>
              <w:top w:val="single" w:sz="12" w:space="0" w:color="auto"/>
              <w:left w:val="single" w:sz="2" w:space="0" w:color="auto"/>
              <w:bottom w:val="single" w:sz="12" w:space="0" w:color="auto"/>
              <w:right w:val="single" w:sz="2" w:space="0" w:color="auto"/>
            </w:tcBorders>
            <w:shd w:val="clear" w:color="auto" w:fill="DBE5F1" w:themeFill="accent1" w:themeFillTint="33"/>
            <w:vAlign w:val="center"/>
          </w:tcPr>
          <w:p w14:paraId="6A8A4D28"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b/>
                <w:sz w:val="18"/>
                <w:szCs w:val="18"/>
                <w:lang w:eastAsia="zh-CN"/>
              </w:rPr>
              <w:lastRenderedPageBreak/>
              <w:t>CHILD’S RESPONSIBILITIES</w:t>
            </w:r>
          </w:p>
        </w:tc>
      </w:tr>
      <w:tr w:rsidR="00D37A17" w14:paraId="7C5E024D" w14:textId="77777777" w:rsidTr="000B2556">
        <w:trPr>
          <w:trHeight w:val="341"/>
        </w:trPr>
        <w:tc>
          <w:tcPr>
            <w:tcW w:w="10485" w:type="dxa"/>
            <w:gridSpan w:val="14"/>
            <w:tcBorders>
              <w:top w:val="single" w:sz="12" w:space="0" w:color="auto"/>
              <w:left w:val="single" w:sz="2" w:space="0" w:color="auto"/>
              <w:bottom w:val="single" w:sz="2" w:space="0" w:color="auto"/>
              <w:right w:val="single" w:sz="2" w:space="0" w:color="auto"/>
            </w:tcBorders>
            <w:vAlign w:val="center"/>
          </w:tcPr>
          <w:p w14:paraId="72D48B46" w14:textId="77777777" w:rsidR="00D37A17" w:rsidRPr="00FD7A5C" w:rsidRDefault="00D37A17" w:rsidP="000B2556">
            <w:pPr>
              <w:spacing w:before="60" w:after="60"/>
              <w:rPr>
                <w:rFonts w:ascii="Arial" w:hAnsi="Arial" w:cs="Arial"/>
                <w:spacing w:val="-4"/>
                <w:sz w:val="18"/>
                <w:szCs w:val="18"/>
                <w:lang w:eastAsia="zh-CN"/>
              </w:rPr>
            </w:pPr>
            <w:r w:rsidRPr="00FD7A5C">
              <w:rPr>
                <w:rFonts w:ascii="Arial" w:hAnsi="Arial" w:cs="Arial"/>
                <w:spacing w:val="-4"/>
                <w:sz w:val="18"/>
                <w:szCs w:val="18"/>
                <w:lang w:eastAsia="zh-CN"/>
              </w:rPr>
              <w:t>I understand that my conditions of placement are:</w:t>
            </w:r>
          </w:p>
          <w:p w14:paraId="5EEFF404" w14:textId="77777777" w:rsidR="00D37A17" w:rsidRPr="00FD7A5C" w:rsidRDefault="00D37A17" w:rsidP="00D37A17">
            <w:pPr>
              <w:numPr>
                <w:ilvl w:val="0"/>
                <w:numId w:val="43"/>
              </w:numPr>
              <w:spacing w:before="40" w:after="40"/>
              <w:ind w:left="357" w:hanging="357"/>
              <w:rPr>
                <w:rFonts w:ascii="Arial" w:hAnsi="Arial" w:cs="Arial"/>
                <w:spacing w:val="-4"/>
                <w:sz w:val="18"/>
                <w:szCs w:val="18"/>
                <w:lang w:eastAsia="zh-CN"/>
              </w:rPr>
            </w:pPr>
            <w:r w:rsidRPr="00FD7A5C">
              <w:rPr>
                <w:rFonts w:ascii="Arial" w:hAnsi="Arial" w:cs="Arial"/>
                <w:spacing w:val="-4"/>
                <w:sz w:val="18"/>
                <w:szCs w:val="18"/>
                <w:lang w:eastAsia="zh-CN"/>
              </w:rPr>
              <w:t>attending my placement for the full work experience period;</w:t>
            </w:r>
          </w:p>
          <w:p w14:paraId="36711366" w14:textId="77777777" w:rsidR="00D37A17" w:rsidRPr="00FD7A5C" w:rsidRDefault="00D37A17" w:rsidP="00D37A17">
            <w:pPr>
              <w:numPr>
                <w:ilvl w:val="0"/>
                <w:numId w:val="43"/>
              </w:numPr>
              <w:spacing w:before="40" w:after="40"/>
              <w:ind w:left="357" w:hanging="357"/>
              <w:rPr>
                <w:rFonts w:ascii="Arial" w:hAnsi="Arial" w:cs="Arial"/>
                <w:spacing w:val="-4"/>
                <w:sz w:val="18"/>
                <w:szCs w:val="18"/>
                <w:lang w:eastAsia="zh-CN"/>
              </w:rPr>
            </w:pPr>
            <w:r w:rsidRPr="00FD7A5C">
              <w:rPr>
                <w:rFonts w:ascii="Arial" w:hAnsi="Arial" w:cs="Arial"/>
                <w:spacing w:val="-4"/>
                <w:sz w:val="18"/>
                <w:szCs w:val="18"/>
                <w:lang w:eastAsia="zh-CN"/>
              </w:rPr>
              <w:t>immediately notifying the work experience provider if I am unable to attend or am late;</w:t>
            </w:r>
          </w:p>
          <w:p w14:paraId="2B01F0A5" w14:textId="77777777" w:rsidR="00D37A17" w:rsidRPr="00FD7A5C" w:rsidRDefault="00D37A17" w:rsidP="00D37A17">
            <w:pPr>
              <w:numPr>
                <w:ilvl w:val="0"/>
                <w:numId w:val="43"/>
              </w:numPr>
              <w:spacing w:before="40" w:after="40"/>
              <w:ind w:left="357" w:hanging="357"/>
              <w:rPr>
                <w:rFonts w:ascii="Arial" w:hAnsi="Arial" w:cs="Arial"/>
                <w:spacing w:val="-4"/>
                <w:sz w:val="18"/>
                <w:szCs w:val="18"/>
                <w:lang w:eastAsia="zh-CN"/>
              </w:rPr>
            </w:pPr>
            <w:r w:rsidRPr="00FD7A5C">
              <w:rPr>
                <w:rFonts w:ascii="Arial" w:hAnsi="Arial" w:cs="Arial"/>
                <w:spacing w:val="-4"/>
                <w:sz w:val="18"/>
                <w:szCs w:val="18"/>
                <w:lang w:eastAsia="zh-CN"/>
              </w:rPr>
              <w:t>demonstrating behaviour in keeping with the accepted standards of my work experience provider;</w:t>
            </w:r>
          </w:p>
          <w:p w14:paraId="0479B373" w14:textId="77777777" w:rsidR="00D37A17" w:rsidRPr="00FD7A5C" w:rsidRDefault="00D37A17" w:rsidP="00D37A17">
            <w:pPr>
              <w:numPr>
                <w:ilvl w:val="0"/>
                <w:numId w:val="43"/>
              </w:numPr>
              <w:spacing w:before="40" w:after="40"/>
              <w:ind w:left="357" w:hanging="357"/>
              <w:rPr>
                <w:rFonts w:ascii="Arial" w:hAnsi="Arial" w:cs="Arial"/>
                <w:spacing w:val="-4"/>
                <w:sz w:val="18"/>
                <w:szCs w:val="18"/>
                <w:lang w:eastAsia="zh-CN"/>
              </w:rPr>
            </w:pPr>
            <w:r w:rsidRPr="00FD7A5C">
              <w:rPr>
                <w:rFonts w:ascii="Arial" w:hAnsi="Arial" w:cs="Arial"/>
                <w:spacing w:val="-4"/>
                <w:sz w:val="18"/>
                <w:szCs w:val="18"/>
                <w:lang w:eastAsia="zh-CN"/>
              </w:rPr>
              <w:t>performing my duties to the best of my ability and complying with all reasonable directions given by the work experience provider;</w:t>
            </w:r>
          </w:p>
          <w:p w14:paraId="4BE5FD85" w14:textId="77777777" w:rsidR="00D37A17" w:rsidRPr="00FD7A5C" w:rsidRDefault="00D37A17" w:rsidP="00D37A17">
            <w:pPr>
              <w:numPr>
                <w:ilvl w:val="0"/>
                <w:numId w:val="43"/>
              </w:numPr>
              <w:spacing w:before="40" w:after="40"/>
              <w:ind w:left="357" w:hanging="357"/>
              <w:rPr>
                <w:rFonts w:ascii="Arial" w:hAnsi="Arial" w:cs="Arial"/>
                <w:spacing w:val="-4"/>
                <w:sz w:val="18"/>
                <w:szCs w:val="18"/>
                <w:lang w:eastAsia="zh-CN"/>
              </w:rPr>
            </w:pPr>
            <w:r w:rsidRPr="00FD7A5C">
              <w:rPr>
                <w:rFonts w:ascii="Arial" w:hAnsi="Arial" w:cs="Arial"/>
                <w:spacing w:val="-4"/>
                <w:sz w:val="18"/>
                <w:szCs w:val="18"/>
                <w:lang w:eastAsia="zh-CN"/>
              </w:rPr>
              <w:t>following all workplace health and safety procedures in my workplace;</w:t>
            </w:r>
          </w:p>
          <w:p w14:paraId="513BC0BD" w14:textId="77777777" w:rsidR="00D37A17" w:rsidRPr="00FD7A5C" w:rsidRDefault="00D37A17" w:rsidP="00D37A17">
            <w:pPr>
              <w:numPr>
                <w:ilvl w:val="0"/>
                <w:numId w:val="43"/>
              </w:numPr>
              <w:spacing w:before="40" w:after="40"/>
              <w:ind w:left="357" w:hanging="357"/>
              <w:rPr>
                <w:rFonts w:ascii="Arial" w:hAnsi="Arial" w:cs="Arial"/>
                <w:spacing w:val="-4"/>
                <w:sz w:val="18"/>
                <w:szCs w:val="18"/>
                <w:lang w:eastAsia="zh-CN"/>
              </w:rPr>
            </w:pPr>
            <w:proofErr w:type="gramStart"/>
            <w:r w:rsidRPr="00FD7A5C">
              <w:rPr>
                <w:rFonts w:ascii="Arial" w:hAnsi="Arial" w:cs="Arial"/>
                <w:spacing w:val="-4"/>
                <w:sz w:val="18"/>
                <w:szCs w:val="18"/>
                <w:lang w:eastAsia="zh-CN"/>
              </w:rPr>
              <w:t>notifying</w:t>
            </w:r>
            <w:proofErr w:type="gramEnd"/>
            <w:r w:rsidRPr="00FD7A5C">
              <w:rPr>
                <w:rFonts w:ascii="Arial" w:hAnsi="Arial" w:cs="Arial"/>
                <w:spacing w:val="-4"/>
                <w:sz w:val="18"/>
                <w:szCs w:val="18"/>
                <w:lang w:eastAsia="zh-CN"/>
              </w:rPr>
              <w:t xml:space="preserve"> my parent/carer of any incident or accident in the workplace which may involve me.</w:t>
            </w:r>
          </w:p>
        </w:tc>
      </w:tr>
      <w:tr w:rsidR="00D37A17" w14:paraId="3A451D78" w14:textId="77777777" w:rsidTr="000B2556">
        <w:trPr>
          <w:trHeight w:val="341"/>
        </w:trPr>
        <w:tc>
          <w:tcPr>
            <w:tcW w:w="7196" w:type="dxa"/>
            <w:gridSpan w:val="8"/>
            <w:tcBorders>
              <w:top w:val="single" w:sz="2" w:space="0" w:color="auto"/>
              <w:bottom w:val="single" w:sz="12" w:space="0" w:color="auto"/>
            </w:tcBorders>
            <w:vAlign w:val="center"/>
          </w:tcPr>
          <w:p w14:paraId="3D8B368A" w14:textId="77777777" w:rsidR="00D37A17" w:rsidRPr="00FD7A5C" w:rsidRDefault="00D37A17" w:rsidP="000B2556">
            <w:pPr>
              <w:spacing w:before="80" w:after="80"/>
              <w:rPr>
                <w:rFonts w:ascii="Arial" w:hAnsi="Arial" w:cs="Arial"/>
                <w:b/>
                <w:sz w:val="18"/>
                <w:szCs w:val="18"/>
                <w:lang w:eastAsia="zh-CN"/>
              </w:rPr>
            </w:pPr>
            <w:r w:rsidRPr="00FD7A5C">
              <w:rPr>
                <w:rFonts w:ascii="Arial" w:hAnsi="Arial" w:cs="Arial"/>
                <w:b/>
                <w:sz w:val="18"/>
                <w:szCs w:val="18"/>
                <w:lang w:eastAsia="zh-CN"/>
              </w:rPr>
              <w:t>Child’s signature:</w:t>
            </w:r>
          </w:p>
        </w:tc>
        <w:tc>
          <w:tcPr>
            <w:tcW w:w="709" w:type="dxa"/>
            <w:gridSpan w:val="2"/>
            <w:tcBorders>
              <w:top w:val="single" w:sz="2" w:space="0" w:color="auto"/>
              <w:bottom w:val="single" w:sz="12" w:space="0" w:color="auto"/>
            </w:tcBorders>
            <w:vAlign w:val="center"/>
          </w:tcPr>
          <w:p w14:paraId="20B81BA2" w14:textId="77777777" w:rsidR="00D37A17" w:rsidRPr="00FD7A5C" w:rsidRDefault="00D37A17" w:rsidP="000B2556">
            <w:pPr>
              <w:spacing w:before="80" w:after="80"/>
              <w:rPr>
                <w:rFonts w:ascii="Arial" w:hAnsi="Arial" w:cs="Arial"/>
                <w:b/>
                <w:sz w:val="18"/>
                <w:szCs w:val="18"/>
                <w:lang w:eastAsia="zh-CN"/>
              </w:rPr>
            </w:pPr>
            <w:r w:rsidRPr="00FD7A5C">
              <w:rPr>
                <w:rFonts w:ascii="Arial" w:hAnsi="Arial" w:cs="Arial"/>
                <w:b/>
                <w:sz w:val="18"/>
                <w:szCs w:val="18"/>
                <w:lang w:eastAsia="zh-CN"/>
              </w:rPr>
              <w:t>Date:</w:t>
            </w:r>
          </w:p>
        </w:tc>
        <w:tc>
          <w:tcPr>
            <w:tcW w:w="2580" w:type="dxa"/>
            <w:gridSpan w:val="4"/>
            <w:tcBorders>
              <w:top w:val="single" w:sz="2" w:space="0" w:color="auto"/>
              <w:bottom w:val="single" w:sz="12" w:space="0" w:color="auto"/>
            </w:tcBorders>
            <w:vAlign w:val="center"/>
          </w:tcPr>
          <w:p w14:paraId="5208E4FA" w14:textId="77777777" w:rsidR="00D37A17" w:rsidRPr="00FD7A5C" w:rsidRDefault="00D37A17" w:rsidP="000B2556">
            <w:pPr>
              <w:spacing w:before="80" w:after="80"/>
              <w:rPr>
                <w:rFonts w:ascii="Arial" w:hAnsi="Arial" w:cs="Arial"/>
                <w:sz w:val="18"/>
                <w:szCs w:val="18"/>
                <w:lang w:eastAsia="zh-CN"/>
              </w:rPr>
            </w:pPr>
            <w:r w:rsidRPr="00FD7A5C">
              <w:rPr>
                <w:rFonts w:ascii="Arial" w:hAnsi="Arial" w:cs="Arial"/>
                <w:sz w:val="18"/>
                <w:szCs w:val="18"/>
                <w:lang w:eastAsia="zh-CN"/>
              </w:rPr>
              <w:fldChar w:fldCharType="begin">
                <w:ffData>
                  <w:name w:val="Text6"/>
                  <w:enabled/>
                  <w:calcOnExit w:val="0"/>
                  <w:textInput/>
                </w:ffData>
              </w:fldChar>
            </w:r>
            <w:bookmarkStart w:id="17" w:name="Text6"/>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17"/>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7"/>
                  <w:enabled/>
                  <w:calcOnExit w:val="0"/>
                  <w:textInput/>
                </w:ffData>
              </w:fldChar>
            </w:r>
            <w:bookmarkStart w:id="18" w:name="Text7"/>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18"/>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8"/>
                  <w:enabled/>
                  <w:calcOnExit w:val="0"/>
                  <w:textInput/>
                </w:ffData>
              </w:fldChar>
            </w:r>
            <w:bookmarkStart w:id="19" w:name="Text8"/>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bookmarkEnd w:id="19"/>
          </w:p>
        </w:tc>
      </w:tr>
      <w:tr w:rsidR="00D37A17" w14:paraId="6EDE650F" w14:textId="77777777" w:rsidTr="000B2556">
        <w:trPr>
          <w:trHeight w:val="312"/>
        </w:trPr>
        <w:tc>
          <w:tcPr>
            <w:tcW w:w="10485" w:type="dxa"/>
            <w:gridSpan w:val="14"/>
            <w:tcBorders>
              <w:top w:val="single" w:sz="12" w:space="0" w:color="auto"/>
              <w:left w:val="single" w:sz="2" w:space="0" w:color="auto"/>
              <w:bottom w:val="single" w:sz="12" w:space="0" w:color="auto"/>
              <w:right w:val="single" w:sz="2" w:space="0" w:color="auto"/>
            </w:tcBorders>
            <w:shd w:val="clear" w:color="auto" w:fill="DBE5F1" w:themeFill="accent1" w:themeFillTint="33"/>
            <w:vAlign w:val="center"/>
          </w:tcPr>
          <w:p w14:paraId="0888457C"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b/>
                <w:sz w:val="18"/>
                <w:szCs w:val="18"/>
                <w:lang w:eastAsia="zh-CN"/>
              </w:rPr>
              <w:t>PARENT/CARER’S CONSENT</w:t>
            </w:r>
          </w:p>
        </w:tc>
      </w:tr>
      <w:tr w:rsidR="00D37A17" w14:paraId="72A403F0" w14:textId="77777777" w:rsidTr="000B2556">
        <w:trPr>
          <w:trHeight w:val="341"/>
        </w:trPr>
        <w:tc>
          <w:tcPr>
            <w:tcW w:w="10485" w:type="dxa"/>
            <w:gridSpan w:val="14"/>
            <w:tcBorders>
              <w:top w:val="single" w:sz="12" w:space="0" w:color="auto"/>
            </w:tcBorders>
            <w:vAlign w:val="center"/>
          </w:tcPr>
          <w:p w14:paraId="64D7E76F" w14:textId="77777777" w:rsidR="00D37A17" w:rsidRPr="00FD7A5C" w:rsidRDefault="00D37A17" w:rsidP="000B2556">
            <w:pPr>
              <w:spacing w:before="60" w:after="60"/>
              <w:rPr>
                <w:rFonts w:ascii="Arial" w:hAnsi="Arial" w:cs="Arial"/>
                <w:spacing w:val="-4"/>
                <w:sz w:val="18"/>
                <w:szCs w:val="18"/>
                <w:lang w:eastAsia="zh-CN"/>
              </w:rPr>
            </w:pPr>
            <w:r w:rsidRPr="00FD7A5C">
              <w:rPr>
                <w:rFonts w:ascii="Arial" w:hAnsi="Arial" w:cs="Arial"/>
                <w:spacing w:val="-4"/>
                <w:sz w:val="18"/>
                <w:szCs w:val="18"/>
                <w:lang w:eastAsia="zh-CN"/>
              </w:rPr>
              <w:t>I understand that my responsibilities relating to my child’s work experience placement are:</w:t>
            </w:r>
          </w:p>
          <w:p w14:paraId="49D6783F" w14:textId="77777777" w:rsidR="00D37A17" w:rsidRPr="00FD7A5C" w:rsidRDefault="00D37A17" w:rsidP="00D37A17">
            <w:pPr>
              <w:pStyle w:val="ListParagraph"/>
              <w:numPr>
                <w:ilvl w:val="0"/>
                <w:numId w:val="30"/>
              </w:numPr>
              <w:ind w:left="317" w:hanging="317"/>
              <w:contextualSpacing/>
              <w:rPr>
                <w:rFonts w:ascii="Arial" w:hAnsi="Arial" w:cs="Arial"/>
                <w:spacing w:val="-4"/>
                <w:sz w:val="18"/>
                <w:szCs w:val="18"/>
              </w:rPr>
            </w:pPr>
            <w:r w:rsidRPr="00FD7A5C">
              <w:rPr>
                <w:rFonts w:ascii="Arial" w:hAnsi="Arial" w:cs="Arial"/>
                <w:spacing w:val="-4"/>
                <w:sz w:val="18"/>
                <w:szCs w:val="18"/>
              </w:rPr>
              <w:t>providing any information about medical conditions and/or medication relating to my child which may impact on their safety or the safety of others in the workplace;</w:t>
            </w:r>
          </w:p>
          <w:p w14:paraId="43CFEA72" w14:textId="77777777" w:rsidR="00D37A17" w:rsidRPr="00FD7A5C" w:rsidRDefault="00D37A17" w:rsidP="00D37A17">
            <w:pPr>
              <w:pStyle w:val="ListParagraph"/>
              <w:numPr>
                <w:ilvl w:val="0"/>
                <w:numId w:val="30"/>
              </w:numPr>
              <w:ind w:left="317" w:hanging="317"/>
              <w:contextualSpacing/>
              <w:rPr>
                <w:rFonts w:ascii="Arial" w:hAnsi="Arial" w:cs="Arial"/>
                <w:spacing w:val="-4"/>
                <w:sz w:val="18"/>
                <w:szCs w:val="18"/>
              </w:rPr>
            </w:pPr>
            <w:r w:rsidRPr="00FD7A5C">
              <w:rPr>
                <w:rFonts w:ascii="Arial" w:hAnsi="Arial" w:cs="Arial"/>
                <w:spacing w:val="-4"/>
                <w:sz w:val="18"/>
                <w:szCs w:val="18"/>
              </w:rPr>
              <w:t>contacting or visiting the work experience provider to discuss any special requirements for placement (e.g. personal protective clothing/equipment) and proposed workplace activities to determine the suitability of the work experience placement by ensuring only activities covered by insurance are undertaken by my child;</w:t>
            </w:r>
          </w:p>
          <w:p w14:paraId="1A61DDED" w14:textId="77777777" w:rsidR="00D37A17" w:rsidRPr="00FD7A5C" w:rsidRDefault="00D37A17" w:rsidP="00D37A17">
            <w:pPr>
              <w:pStyle w:val="ListParagraph"/>
              <w:numPr>
                <w:ilvl w:val="0"/>
                <w:numId w:val="3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7" w:hanging="317"/>
              <w:contextualSpacing/>
              <w:rPr>
                <w:rFonts w:ascii="Arial" w:hAnsi="Arial" w:cs="Arial"/>
                <w:spacing w:val="-4"/>
                <w:sz w:val="18"/>
                <w:szCs w:val="18"/>
              </w:rPr>
            </w:pPr>
            <w:r w:rsidRPr="00FD7A5C">
              <w:rPr>
                <w:rFonts w:ascii="Arial" w:hAnsi="Arial" w:cs="Arial"/>
                <w:spacing w:val="-4"/>
                <w:sz w:val="18"/>
                <w:szCs w:val="18"/>
              </w:rPr>
              <w:t>preparing my child for work experience including informing my child of their rights and responsibilities;</w:t>
            </w:r>
          </w:p>
          <w:p w14:paraId="378B7DA7" w14:textId="77777777" w:rsidR="00D37A17" w:rsidRPr="00FD7A5C" w:rsidRDefault="00D37A17" w:rsidP="00D37A17">
            <w:pPr>
              <w:pStyle w:val="ListParagraph"/>
              <w:numPr>
                <w:ilvl w:val="0"/>
                <w:numId w:val="30"/>
              </w:numPr>
              <w:ind w:left="317" w:hanging="317"/>
              <w:contextualSpacing/>
              <w:rPr>
                <w:rFonts w:ascii="Arial" w:hAnsi="Arial" w:cs="Arial"/>
                <w:spacing w:val="-4"/>
                <w:sz w:val="18"/>
                <w:szCs w:val="18"/>
              </w:rPr>
            </w:pPr>
            <w:r w:rsidRPr="00FD7A5C">
              <w:rPr>
                <w:rFonts w:ascii="Arial" w:hAnsi="Arial" w:cs="Arial"/>
                <w:spacing w:val="-4"/>
                <w:sz w:val="18"/>
                <w:szCs w:val="18"/>
              </w:rPr>
              <w:t>organising transportation for my child to and from the work experience placement location;</w:t>
            </w:r>
          </w:p>
          <w:p w14:paraId="7D603E1D" w14:textId="77777777" w:rsidR="00D37A17" w:rsidRPr="00FD7A5C" w:rsidRDefault="00D37A17" w:rsidP="00D37A17">
            <w:pPr>
              <w:pStyle w:val="ListParagraph"/>
              <w:numPr>
                <w:ilvl w:val="0"/>
                <w:numId w:val="30"/>
              </w:numPr>
              <w:ind w:left="317" w:hanging="317"/>
              <w:contextualSpacing/>
              <w:rPr>
                <w:rFonts w:ascii="Arial" w:hAnsi="Arial" w:cs="Arial"/>
                <w:spacing w:val="-4"/>
                <w:sz w:val="18"/>
                <w:szCs w:val="18"/>
              </w:rPr>
            </w:pPr>
            <w:r w:rsidRPr="00FD7A5C">
              <w:rPr>
                <w:rFonts w:ascii="Arial" w:hAnsi="Arial" w:cs="Arial"/>
                <w:spacing w:val="-4"/>
                <w:sz w:val="18"/>
                <w:szCs w:val="18"/>
              </w:rPr>
              <w:t>paying any expenses related to my child’s participation in the work experience placement;</w:t>
            </w:r>
          </w:p>
          <w:p w14:paraId="703BE58E" w14:textId="77777777" w:rsidR="00D37A17" w:rsidRPr="00FD7A5C" w:rsidRDefault="00D37A17" w:rsidP="00D37A17">
            <w:pPr>
              <w:pStyle w:val="ListParagraph"/>
              <w:numPr>
                <w:ilvl w:val="0"/>
                <w:numId w:val="30"/>
              </w:num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7" w:hanging="317"/>
              <w:contextualSpacing/>
              <w:rPr>
                <w:rFonts w:ascii="Arial" w:hAnsi="Arial" w:cs="Arial"/>
                <w:spacing w:val="-4"/>
                <w:sz w:val="18"/>
                <w:szCs w:val="18"/>
              </w:rPr>
            </w:pPr>
            <w:r w:rsidRPr="00FD7A5C">
              <w:rPr>
                <w:rFonts w:ascii="Arial" w:hAnsi="Arial" w:cs="Arial"/>
                <w:spacing w:val="-4"/>
                <w:sz w:val="18"/>
                <w:szCs w:val="18"/>
              </w:rPr>
              <w:t>monitoring the progress of my child whilst on work experience including visiting my child at least once during placement;</w:t>
            </w:r>
          </w:p>
          <w:p w14:paraId="44E25EB7" w14:textId="77777777" w:rsidR="00D37A17" w:rsidRPr="00FD7A5C" w:rsidRDefault="00D37A17" w:rsidP="00D37A17">
            <w:pPr>
              <w:pStyle w:val="ListParagraph"/>
              <w:numPr>
                <w:ilvl w:val="0"/>
                <w:numId w:val="30"/>
              </w:numPr>
              <w:tabs>
                <w:tab w:val="left" w:pos="-14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317" w:hanging="317"/>
              <w:contextualSpacing/>
              <w:rPr>
                <w:rFonts w:ascii="Arial" w:hAnsi="Arial" w:cs="Arial"/>
                <w:bCs/>
                <w:spacing w:val="-4"/>
                <w:sz w:val="18"/>
                <w:szCs w:val="18"/>
              </w:rPr>
            </w:pPr>
            <w:r w:rsidRPr="00FD7A5C">
              <w:rPr>
                <w:rFonts w:ascii="Arial" w:hAnsi="Arial" w:cs="Arial"/>
                <w:bCs/>
                <w:spacing w:val="-4"/>
                <w:sz w:val="18"/>
                <w:szCs w:val="18"/>
              </w:rPr>
              <w:t>ensuring the work experience provider is implementing reasonable adjustments, where appropriate, if my child has additional educational needs;</w:t>
            </w:r>
          </w:p>
          <w:p w14:paraId="3B585C23" w14:textId="77777777" w:rsidR="00D37A17" w:rsidRPr="00FD7A5C" w:rsidRDefault="00D37A17" w:rsidP="00D37A17">
            <w:pPr>
              <w:pStyle w:val="ListParagraph"/>
              <w:numPr>
                <w:ilvl w:val="0"/>
                <w:numId w:val="30"/>
              </w:numPr>
              <w:tabs>
                <w:tab w:val="left" w:pos="-1440"/>
                <w:tab w:val="left" w:pos="-720"/>
                <w:tab w:val="left" w:pos="99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120"/>
              <w:ind w:left="317" w:hanging="317"/>
              <w:contextualSpacing/>
              <w:rPr>
                <w:rFonts w:ascii="Arial" w:hAnsi="Arial" w:cs="Arial"/>
                <w:bCs/>
                <w:spacing w:val="-4"/>
                <w:sz w:val="18"/>
                <w:szCs w:val="18"/>
              </w:rPr>
            </w:pPr>
            <w:r w:rsidRPr="00FD7A5C">
              <w:rPr>
                <w:rFonts w:ascii="Arial" w:hAnsi="Arial" w:cs="Arial"/>
                <w:bCs/>
                <w:spacing w:val="-4"/>
                <w:sz w:val="18"/>
                <w:szCs w:val="18"/>
              </w:rPr>
              <w:t>withdrawing my child from placement when justified, or postponing or withdrawing placement in the event of industrial dispute;</w:t>
            </w:r>
          </w:p>
          <w:p w14:paraId="47D37365" w14:textId="77777777" w:rsidR="00D37A17" w:rsidRPr="00FD7A5C" w:rsidRDefault="00D37A17" w:rsidP="00D37A17">
            <w:pPr>
              <w:pStyle w:val="ListParagraph"/>
              <w:numPr>
                <w:ilvl w:val="0"/>
                <w:numId w:val="30"/>
              </w:numPr>
              <w:ind w:left="317" w:hanging="317"/>
              <w:contextualSpacing/>
              <w:rPr>
                <w:rFonts w:ascii="Arial" w:hAnsi="Arial" w:cs="Arial"/>
                <w:spacing w:val="-4"/>
                <w:sz w:val="18"/>
                <w:szCs w:val="18"/>
              </w:rPr>
            </w:pPr>
            <w:r w:rsidRPr="00FD7A5C">
              <w:rPr>
                <w:rFonts w:ascii="Arial" w:hAnsi="Arial" w:cs="Arial"/>
                <w:bCs/>
                <w:spacing w:val="-4"/>
                <w:sz w:val="18"/>
                <w:szCs w:val="18"/>
              </w:rPr>
              <w:t xml:space="preserve">reporting complaints involving sexual abuse or assault to </w:t>
            </w:r>
            <w:hyperlink r:id="rId13" w:history="1">
              <w:r w:rsidRPr="00FD7A5C">
                <w:rPr>
                  <w:rStyle w:val="Hyperlink"/>
                  <w:rFonts w:ascii="Arial" w:hAnsi="Arial" w:cs="Arial"/>
                  <w:bCs/>
                  <w:spacing w:val="-4"/>
                  <w:sz w:val="18"/>
                  <w:szCs w:val="18"/>
                </w:rPr>
                <w:t>Child Safety Services</w:t>
              </w:r>
            </w:hyperlink>
            <w:r w:rsidRPr="00FD7A5C">
              <w:rPr>
                <w:rFonts w:ascii="Arial" w:hAnsi="Arial" w:cs="Arial"/>
                <w:bCs/>
                <w:spacing w:val="-4"/>
                <w:sz w:val="18"/>
                <w:szCs w:val="18"/>
              </w:rPr>
              <w:t xml:space="preserve">, or to </w:t>
            </w:r>
            <w:hyperlink r:id="rId14" w:history="1">
              <w:r w:rsidRPr="00FD7A5C">
                <w:rPr>
                  <w:rStyle w:val="Hyperlink"/>
                  <w:rFonts w:ascii="Arial" w:hAnsi="Arial" w:cs="Arial"/>
                  <w:bCs/>
                  <w:spacing w:val="-4"/>
                  <w:sz w:val="18"/>
                  <w:szCs w:val="18"/>
                </w:rPr>
                <w:t>Queensland Police Service</w:t>
              </w:r>
            </w:hyperlink>
            <w:r w:rsidRPr="00FD7A5C">
              <w:rPr>
                <w:rStyle w:val="Hyperlink"/>
                <w:rFonts w:ascii="Arial" w:hAnsi="Arial" w:cs="Arial"/>
                <w:bCs/>
                <w:spacing w:val="-4"/>
                <w:sz w:val="18"/>
                <w:szCs w:val="18"/>
              </w:rPr>
              <w:t>;</w:t>
            </w:r>
          </w:p>
          <w:p w14:paraId="15FECAE0" w14:textId="77777777" w:rsidR="00D37A17" w:rsidRPr="00FD7A5C" w:rsidRDefault="00D37A17" w:rsidP="00D37A17">
            <w:pPr>
              <w:pStyle w:val="ListParagraph"/>
              <w:numPr>
                <w:ilvl w:val="0"/>
                <w:numId w:val="30"/>
              </w:numPr>
              <w:ind w:left="317" w:hanging="317"/>
              <w:contextualSpacing/>
              <w:rPr>
                <w:rFonts w:ascii="Arial" w:hAnsi="Arial" w:cs="Arial"/>
                <w:spacing w:val="-4"/>
                <w:sz w:val="18"/>
                <w:szCs w:val="18"/>
              </w:rPr>
            </w:pPr>
            <w:proofErr w:type="gramStart"/>
            <w:r w:rsidRPr="00FD7A5C">
              <w:rPr>
                <w:rFonts w:ascii="Arial" w:hAnsi="Arial" w:cs="Arial"/>
                <w:spacing w:val="-4"/>
                <w:sz w:val="18"/>
                <w:szCs w:val="18"/>
              </w:rPr>
              <w:t>contacting</w:t>
            </w:r>
            <w:proofErr w:type="gramEnd"/>
            <w:r w:rsidRPr="00FD7A5C">
              <w:rPr>
                <w:rFonts w:ascii="Arial" w:hAnsi="Arial" w:cs="Arial"/>
                <w:spacing w:val="-4"/>
                <w:sz w:val="18"/>
                <w:szCs w:val="18"/>
              </w:rPr>
              <w:t xml:space="preserve"> the work experience provider if my child is unable to attend or is late.</w:t>
            </w:r>
          </w:p>
          <w:p w14:paraId="6AB9BD67" w14:textId="77777777" w:rsidR="00D37A17" w:rsidRPr="00FD7A5C" w:rsidRDefault="00D37A17" w:rsidP="000B2556">
            <w:pPr>
              <w:spacing w:before="60" w:after="60"/>
              <w:rPr>
                <w:rFonts w:ascii="Arial" w:hAnsi="Arial" w:cs="Arial"/>
                <w:b/>
                <w:spacing w:val="-4"/>
                <w:sz w:val="18"/>
                <w:szCs w:val="18"/>
                <w:lang w:eastAsia="zh-CN"/>
              </w:rPr>
            </w:pPr>
            <w:r w:rsidRPr="00FD7A5C">
              <w:rPr>
                <w:rFonts w:ascii="Arial" w:hAnsi="Arial" w:cs="Arial"/>
                <w:spacing w:val="-4"/>
                <w:sz w:val="18"/>
                <w:szCs w:val="18"/>
                <w:lang w:eastAsia="zh-CN"/>
              </w:rPr>
              <w:t xml:space="preserve">I consent to this work experience arrangement and   </w:t>
            </w:r>
            <w:r w:rsidRPr="00FD7A5C">
              <w:rPr>
                <w:rFonts w:ascii="Arial" w:hAnsi="Arial" w:cs="Arial"/>
                <w:spacing w:val="-4"/>
                <w:sz w:val="18"/>
                <w:szCs w:val="18"/>
                <w:lang w:eastAsia="zh-CN"/>
              </w:rPr>
              <w:fldChar w:fldCharType="begin">
                <w:ffData>
                  <w:name w:val="Text9"/>
                  <w:enabled/>
                  <w:calcOnExit w:val="0"/>
                  <w:textInput/>
                </w:ffData>
              </w:fldChar>
            </w:r>
            <w:bookmarkStart w:id="20" w:name="Text9"/>
            <w:r w:rsidRPr="00FD7A5C">
              <w:rPr>
                <w:rFonts w:ascii="Arial" w:hAnsi="Arial" w:cs="Arial"/>
                <w:spacing w:val="-4"/>
                <w:sz w:val="18"/>
                <w:szCs w:val="18"/>
                <w:lang w:eastAsia="zh-CN"/>
              </w:rPr>
              <w:instrText xml:space="preserve"> FORMTEXT </w:instrText>
            </w:r>
            <w:r w:rsidRPr="00FD7A5C">
              <w:rPr>
                <w:rFonts w:ascii="Arial" w:hAnsi="Arial" w:cs="Arial"/>
                <w:spacing w:val="-4"/>
                <w:sz w:val="18"/>
                <w:szCs w:val="18"/>
                <w:lang w:eastAsia="zh-CN"/>
              </w:rPr>
            </w:r>
            <w:r w:rsidRPr="00FD7A5C">
              <w:rPr>
                <w:rFonts w:ascii="Arial" w:hAnsi="Arial" w:cs="Arial"/>
                <w:spacing w:val="-4"/>
                <w:sz w:val="18"/>
                <w:szCs w:val="18"/>
                <w:lang w:eastAsia="zh-CN"/>
              </w:rPr>
              <w:fldChar w:fldCharType="separate"/>
            </w:r>
            <w:r w:rsidRPr="00FD7A5C">
              <w:rPr>
                <w:rFonts w:ascii="Arial" w:hAnsi="Arial" w:cs="Arial"/>
                <w:noProof/>
                <w:spacing w:val="-4"/>
                <w:sz w:val="18"/>
                <w:szCs w:val="18"/>
                <w:lang w:eastAsia="zh-CN"/>
              </w:rPr>
              <w:t> </w:t>
            </w:r>
            <w:r w:rsidRPr="00FD7A5C">
              <w:rPr>
                <w:rFonts w:ascii="Arial" w:hAnsi="Arial" w:cs="Arial"/>
                <w:noProof/>
                <w:spacing w:val="-4"/>
                <w:sz w:val="18"/>
                <w:szCs w:val="18"/>
                <w:lang w:eastAsia="zh-CN"/>
              </w:rPr>
              <w:t> </w:t>
            </w:r>
            <w:r w:rsidRPr="00FD7A5C">
              <w:rPr>
                <w:rFonts w:ascii="Arial" w:hAnsi="Arial" w:cs="Arial"/>
                <w:noProof/>
                <w:spacing w:val="-4"/>
                <w:sz w:val="18"/>
                <w:szCs w:val="18"/>
                <w:lang w:eastAsia="zh-CN"/>
              </w:rPr>
              <w:t> </w:t>
            </w:r>
            <w:r w:rsidRPr="00FD7A5C">
              <w:rPr>
                <w:rFonts w:ascii="Arial" w:hAnsi="Arial" w:cs="Arial"/>
                <w:noProof/>
                <w:spacing w:val="-4"/>
                <w:sz w:val="18"/>
                <w:szCs w:val="18"/>
                <w:lang w:eastAsia="zh-CN"/>
              </w:rPr>
              <w:t> </w:t>
            </w:r>
            <w:r w:rsidRPr="00FD7A5C">
              <w:rPr>
                <w:rFonts w:ascii="Arial" w:hAnsi="Arial" w:cs="Arial"/>
                <w:noProof/>
                <w:spacing w:val="-4"/>
                <w:sz w:val="18"/>
                <w:szCs w:val="18"/>
                <w:lang w:eastAsia="zh-CN"/>
              </w:rPr>
              <w:t> </w:t>
            </w:r>
            <w:r w:rsidRPr="00FD7A5C">
              <w:rPr>
                <w:rFonts w:ascii="Arial" w:hAnsi="Arial" w:cs="Arial"/>
                <w:spacing w:val="-4"/>
                <w:sz w:val="18"/>
                <w:szCs w:val="18"/>
                <w:lang w:eastAsia="zh-CN"/>
              </w:rPr>
              <w:fldChar w:fldCharType="end"/>
            </w:r>
            <w:bookmarkEnd w:id="20"/>
            <w:r w:rsidRPr="00FD7A5C">
              <w:rPr>
                <w:rFonts w:ascii="Arial" w:hAnsi="Arial" w:cs="Arial"/>
                <w:spacing w:val="-4"/>
                <w:sz w:val="18"/>
                <w:szCs w:val="18"/>
                <w:lang w:eastAsia="zh-CN"/>
              </w:rPr>
              <w:t xml:space="preserve">                                         participating in work experience as stated.</w:t>
            </w:r>
          </w:p>
        </w:tc>
      </w:tr>
      <w:tr w:rsidR="00D37A17" w14:paraId="40B90372" w14:textId="77777777" w:rsidTr="000B2556">
        <w:trPr>
          <w:trHeight w:val="341"/>
        </w:trPr>
        <w:tc>
          <w:tcPr>
            <w:tcW w:w="7196" w:type="dxa"/>
            <w:gridSpan w:val="8"/>
            <w:tcBorders>
              <w:bottom w:val="single" w:sz="12" w:space="0" w:color="auto"/>
            </w:tcBorders>
            <w:vAlign w:val="center"/>
          </w:tcPr>
          <w:p w14:paraId="19380121" w14:textId="77777777" w:rsidR="00D37A17" w:rsidRPr="00FD7A5C" w:rsidRDefault="00D37A17" w:rsidP="000B2556">
            <w:pPr>
              <w:spacing w:before="80" w:after="80"/>
              <w:rPr>
                <w:rFonts w:ascii="Arial" w:hAnsi="Arial" w:cs="Arial"/>
                <w:b/>
                <w:sz w:val="18"/>
                <w:szCs w:val="18"/>
                <w:lang w:eastAsia="zh-CN"/>
              </w:rPr>
            </w:pPr>
            <w:r w:rsidRPr="00FD7A5C">
              <w:rPr>
                <w:rFonts w:ascii="Arial" w:hAnsi="Arial" w:cs="Arial"/>
                <w:b/>
                <w:sz w:val="18"/>
                <w:szCs w:val="18"/>
                <w:lang w:eastAsia="zh-CN"/>
              </w:rPr>
              <w:t>Parent/carer’s signature:</w:t>
            </w:r>
          </w:p>
        </w:tc>
        <w:tc>
          <w:tcPr>
            <w:tcW w:w="709" w:type="dxa"/>
            <w:gridSpan w:val="2"/>
            <w:tcBorders>
              <w:bottom w:val="single" w:sz="12" w:space="0" w:color="auto"/>
            </w:tcBorders>
            <w:vAlign w:val="center"/>
          </w:tcPr>
          <w:p w14:paraId="14901B0B" w14:textId="77777777" w:rsidR="00D37A17" w:rsidRPr="00FD7A5C" w:rsidRDefault="00D37A17" w:rsidP="000B2556">
            <w:pPr>
              <w:spacing w:before="80" w:after="80"/>
              <w:rPr>
                <w:rFonts w:ascii="Arial" w:hAnsi="Arial" w:cs="Arial"/>
                <w:b/>
                <w:sz w:val="18"/>
                <w:szCs w:val="18"/>
                <w:lang w:eastAsia="zh-CN"/>
              </w:rPr>
            </w:pPr>
            <w:r w:rsidRPr="00FD7A5C">
              <w:rPr>
                <w:rFonts w:ascii="Arial" w:hAnsi="Arial" w:cs="Arial"/>
                <w:b/>
                <w:sz w:val="18"/>
                <w:szCs w:val="18"/>
                <w:lang w:eastAsia="zh-CN"/>
              </w:rPr>
              <w:t>Date:</w:t>
            </w:r>
          </w:p>
        </w:tc>
        <w:tc>
          <w:tcPr>
            <w:tcW w:w="2580" w:type="dxa"/>
            <w:gridSpan w:val="4"/>
            <w:tcBorders>
              <w:bottom w:val="single" w:sz="12" w:space="0" w:color="auto"/>
            </w:tcBorders>
            <w:vAlign w:val="center"/>
          </w:tcPr>
          <w:p w14:paraId="776A367B" w14:textId="77777777" w:rsidR="00D37A17" w:rsidRPr="00FD7A5C" w:rsidRDefault="00D37A17" w:rsidP="000B2556">
            <w:pPr>
              <w:spacing w:before="80" w:after="80"/>
              <w:rPr>
                <w:rFonts w:ascii="Arial" w:hAnsi="Arial" w:cs="Arial"/>
                <w:sz w:val="18"/>
                <w:szCs w:val="18"/>
                <w:lang w:eastAsia="zh-CN"/>
              </w:rPr>
            </w:pPr>
            <w:r w:rsidRPr="00FD7A5C">
              <w:rPr>
                <w:rFonts w:ascii="Arial" w:hAnsi="Arial" w:cs="Arial"/>
                <w:sz w:val="18"/>
                <w:szCs w:val="18"/>
                <w:lang w:eastAsia="zh-CN"/>
              </w:rPr>
              <w:fldChar w:fldCharType="begin">
                <w:ffData>
                  <w:name w:val="Text6"/>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7"/>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8"/>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tc>
      </w:tr>
      <w:tr w:rsidR="00D37A17" w14:paraId="0B5B03C1" w14:textId="77777777" w:rsidTr="000B2556">
        <w:trPr>
          <w:trHeight w:val="276"/>
        </w:trPr>
        <w:tc>
          <w:tcPr>
            <w:tcW w:w="10485" w:type="dxa"/>
            <w:gridSpan w:val="14"/>
            <w:tcBorders>
              <w:top w:val="single" w:sz="12" w:space="0" w:color="auto"/>
              <w:left w:val="single" w:sz="2" w:space="0" w:color="auto"/>
              <w:bottom w:val="single" w:sz="12" w:space="0" w:color="auto"/>
              <w:right w:val="single" w:sz="2" w:space="0" w:color="auto"/>
            </w:tcBorders>
            <w:shd w:val="clear" w:color="auto" w:fill="DBE5F1" w:themeFill="accent1" w:themeFillTint="33"/>
            <w:vAlign w:val="center"/>
          </w:tcPr>
          <w:p w14:paraId="14C60282"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b/>
                <w:sz w:val="18"/>
                <w:szCs w:val="18"/>
                <w:lang w:eastAsia="zh-CN"/>
              </w:rPr>
              <w:t>WORK EXPERIENCE PROVIDER’S AGREEMENT</w:t>
            </w:r>
          </w:p>
        </w:tc>
      </w:tr>
      <w:tr w:rsidR="00D37A17" w14:paraId="406F6919" w14:textId="77777777" w:rsidTr="000B2556">
        <w:trPr>
          <w:trHeight w:val="341"/>
        </w:trPr>
        <w:tc>
          <w:tcPr>
            <w:tcW w:w="10485" w:type="dxa"/>
            <w:gridSpan w:val="14"/>
            <w:tcBorders>
              <w:top w:val="single" w:sz="12" w:space="0" w:color="auto"/>
            </w:tcBorders>
            <w:vAlign w:val="center"/>
          </w:tcPr>
          <w:p w14:paraId="3DABC460" w14:textId="77777777" w:rsidR="00D37A17" w:rsidRPr="00FD7A5C" w:rsidRDefault="00D37A17" w:rsidP="000B2556">
            <w:pPr>
              <w:spacing w:before="60" w:after="60"/>
              <w:rPr>
                <w:rFonts w:ascii="Arial" w:hAnsi="Arial" w:cs="Arial"/>
                <w:spacing w:val="-4"/>
                <w:sz w:val="18"/>
                <w:szCs w:val="18"/>
                <w:lang w:eastAsia="zh-CN"/>
              </w:rPr>
            </w:pPr>
            <w:r w:rsidRPr="00FD7A5C">
              <w:rPr>
                <w:rFonts w:ascii="Arial" w:hAnsi="Arial" w:cs="Arial"/>
                <w:spacing w:val="-4"/>
                <w:sz w:val="18"/>
                <w:szCs w:val="18"/>
                <w:lang w:eastAsia="zh-CN"/>
              </w:rPr>
              <w:t>I enter into an arrangement for the named child to be placed with me for the purpose of work experience. Conditions of placement are:</w:t>
            </w:r>
          </w:p>
          <w:p w14:paraId="019978BC" w14:textId="3C526364"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 xml:space="preserve">understanding my responsibilities relating to health and safety under the </w:t>
            </w:r>
            <w:r w:rsidRPr="00FD7A5C">
              <w:rPr>
                <w:rFonts w:ascii="Arial" w:hAnsi="Arial" w:cs="Arial"/>
                <w:i/>
                <w:spacing w:val="-4"/>
                <w:sz w:val="18"/>
                <w:szCs w:val="18"/>
                <w:lang w:eastAsia="zh-CN"/>
              </w:rPr>
              <w:t>Work Health and Safety Act 2011</w:t>
            </w:r>
            <w:r w:rsidRPr="00FD7A5C">
              <w:rPr>
                <w:rFonts w:ascii="Arial" w:hAnsi="Arial" w:cs="Arial"/>
                <w:spacing w:val="-4"/>
                <w:sz w:val="18"/>
                <w:szCs w:val="18"/>
                <w:lang w:eastAsia="zh-CN"/>
              </w:rPr>
              <w:t>;</w:t>
            </w:r>
          </w:p>
          <w:p w14:paraId="77B98050"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providing the child with relevant and appropriate training, where required, and direct supervision at all times while undertaking work-related activities;</w:t>
            </w:r>
          </w:p>
          <w:p w14:paraId="227C69DD" w14:textId="77777777" w:rsidR="00D37A17" w:rsidRPr="00FD7A5C" w:rsidRDefault="00D37A17" w:rsidP="00D37A17">
            <w:pPr>
              <w:pStyle w:val="ListParagraph"/>
              <w:numPr>
                <w:ilvl w:val="0"/>
                <w:numId w:val="44"/>
              </w:numPr>
              <w:contextualSpacing/>
              <w:rPr>
                <w:rFonts w:ascii="Arial" w:hAnsi="Arial" w:cs="Arial"/>
                <w:spacing w:val="-4"/>
                <w:sz w:val="18"/>
                <w:szCs w:val="18"/>
                <w:lang w:eastAsia="zh-CN"/>
              </w:rPr>
            </w:pPr>
            <w:r w:rsidRPr="00FD7A5C">
              <w:rPr>
                <w:rFonts w:ascii="Arial" w:hAnsi="Arial" w:cs="Arial"/>
                <w:spacing w:val="-4"/>
                <w:sz w:val="18"/>
                <w:szCs w:val="18"/>
                <w:lang w:eastAsia="zh-CN"/>
              </w:rPr>
              <w:t>allocating a workplace supervisor to the child and ensuring this person is aware of their responsibilities;</w:t>
            </w:r>
          </w:p>
          <w:p w14:paraId="19F5F869"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ensuring the permitted number of children accepted for work experience does not exceed the number of full-time employees;</w:t>
            </w:r>
          </w:p>
          <w:p w14:paraId="0C47A5AC"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informing the child of particular safety requirements of this workplace including personal protective clothing/equipment;</w:t>
            </w:r>
          </w:p>
          <w:p w14:paraId="33AB5C93"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explaining workplace policies regarding bullying, harassment and discrimination and codes of conduct, and explaining processes for reporting problems or issues;</w:t>
            </w:r>
          </w:p>
          <w:p w14:paraId="500B49DE"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notifying the parent of any incident or accident involving the child, any action undertaken and damages to property involving the child during this placement;</w:t>
            </w:r>
          </w:p>
          <w:p w14:paraId="5C1DBB03" w14:textId="77777777" w:rsidR="00D37A17" w:rsidRPr="00FD7A5C" w:rsidRDefault="00D37A17" w:rsidP="00D37A17">
            <w:pPr>
              <w:pStyle w:val="ListParagraph"/>
              <w:numPr>
                <w:ilvl w:val="0"/>
                <w:numId w:val="44"/>
              </w:numPr>
              <w:contextualSpacing/>
              <w:rPr>
                <w:rFonts w:ascii="Arial" w:hAnsi="Arial" w:cs="Arial"/>
                <w:spacing w:val="-4"/>
                <w:sz w:val="18"/>
                <w:szCs w:val="18"/>
                <w:lang w:eastAsia="zh-CN"/>
              </w:rPr>
            </w:pPr>
            <w:r w:rsidRPr="00FD7A5C">
              <w:rPr>
                <w:rFonts w:ascii="Arial" w:hAnsi="Arial" w:cs="Arial"/>
                <w:spacing w:val="-4"/>
                <w:sz w:val="18"/>
                <w:szCs w:val="18"/>
                <w:lang w:eastAsia="zh-CN"/>
              </w:rPr>
              <w:t>explaining work tasks clearly and implementing reasonable adjustments, where appropriate, for a child with additional educational needs;</w:t>
            </w:r>
          </w:p>
          <w:p w14:paraId="7B9C5B78"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ensuring the child will not undertake activities which are prohibited by law, excluded under the department’s liability cover, or unsuitable for a child placed in a work experience environment;</w:t>
            </w:r>
          </w:p>
          <w:p w14:paraId="386E14B0"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ensuring the hours worked by the child do not exceed the normal hours worked in my industry;</w:t>
            </w:r>
          </w:p>
          <w:p w14:paraId="721C74C8"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meeting the child’s parent/carer who visits the workplace to discuss the child’s progress;</w:t>
            </w:r>
          </w:p>
          <w:p w14:paraId="48B91C7C"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ensuring the workplace supervisor has the contact details of the Manager, Home Education Unit, in case an issue arises;</w:t>
            </w:r>
          </w:p>
          <w:p w14:paraId="00869665"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notifying the parent of any unexplained absences by the child;</w:t>
            </w:r>
          </w:p>
          <w:p w14:paraId="46444FE5"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ensuring the child is not paid whilst undertaking work experience;</w:t>
            </w:r>
          </w:p>
          <w:p w14:paraId="45B9EEAA" w14:textId="77777777" w:rsidR="00D37A17" w:rsidRPr="00FD7A5C" w:rsidRDefault="00D37A17" w:rsidP="00D37A17">
            <w:pPr>
              <w:numPr>
                <w:ilvl w:val="0"/>
                <w:numId w:val="44"/>
              </w:numPr>
              <w:spacing w:before="20" w:after="20"/>
              <w:rPr>
                <w:rFonts w:ascii="Arial" w:hAnsi="Arial" w:cs="Arial"/>
                <w:spacing w:val="-4"/>
                <w:sz w:val="18"/>
                <w:szCs w:val="18"/>
                <w:lang w:eastAsia="zh-CN"/>
              </w:rPr>
            </w:pPr>
            <w:r w:rsidRPr="00FD7A5C">
              <w:rPr>
                <w:rFonts w:ascii="Arial" w:hAnsi="Arial" w:cs="Arial"/>
                <w:spacing w:val="-4"/>
                <w:sz w:val="18"/>
                <w:szCs w:val="18"/>
                <w:lang w:eastAsia="zh-CN"/>
              </w:rPr>
              <w:t>understanding the level of liability cover provided by the department and the information about activities excluded from insurance cover which will be provided to me by the Home Education Unit;</w:t>
            </w:r>
          </w:p>
          <w:p w14:paraId="0905D956" w14:textId="77777777" w:rsidR="00D37A17" w:rsidRPr="00FD7A5C" w:rsidRDefault="00D37A17" w:rsidP="00D37A17">
            <w:pPr>
              <w:numPr>
                <w:ilvl w:val="0"/>
                <w:numId w:val="44"/>
              </w:numPr>
              <w:spacing w:before="20" w:after="40"/>
              <w:ind w:left="357" w:hanging="357"/>
              <w:rPr>
                <w:rFonts w:ascii="Arial" w:hAnsi="Arial" w:cs="Arial"/>
                <w:spacing w:val="-4"/>
                <w:sz w:val="18"/>
                <w:szCs w:val="18"/>
                <w:lang w:eastAsia="zh-CN"/>
              </w:rPr>
            </w:pPr>
            <w:proofErr w:type="gramStart"/>
            <w:r w:rsidRPr="00FD7A5C">
              <w:rPr>
                <w:rFonts w:ascii="Arial" w:hAnsi="Arial" w:cs="Arial"/>
                <w:spacing w:val="-4"/>
                <w:sz w:val="18"/>
                <w:szCs w:val="18"/>
                <w:lang w:eastAsia="zh-CN"/>
              </w:rPr>
              <w:t>understanding</w:t>
            </w:r>
            <w:proofErr w:type="gramEnd"/>
            <w:r w:rsidRPr="00FD7A5C">
              <w:rPr>
                <w:rFonts w:ascii="Arial" w:hAnsi="Arial" w:cs="Arial"/>
                <w:spacing w:val="-4"/>
                <w:sz w:val="18"/>
                <w:szCs w:val="18"/>
                <w:lang w:eastAsia="zh-CN"/>
              </w:rPr>
              <w:t xml:space="preserve"> that the arrangement may be terminated at any time by either the parent or me.</w:t>
            </w:r>
          </w:p>
        </w:tc>
      </w:tr>
      <w:tr w:rsidR="00D37A17" w14:paraId="3AA4D601" w14:textId="77777777" w:rsidTr="000B2556">
        <w:trPr>
          <w:trHeight w:val="341"/>
        </w:trPr>
        <w:tc>
          <w:tcPr>
            <w:tcW w:w="7196" w:type="dxa"/>
            <w:gridSpan w:val="8"/>
            <w:tcBorders>
              <w:bottom w:val="single" w:sz="12" w:space="0" w:color="auto"/>
            </w:tcBorders>
            <w:vAlign w:val="center"/>
          </w:tcPr>
          <w:p w14:paraId="0D1FA80C" w14:textId="77777777" w:rsidR="00D37A17" w:rsidRPr="00FD7A5C" w:rsidRDefault="00D37A17" w:rsidP="000B2556">
            <w:pPr>
              <w:spacing w:before="80" w:after="80"/>
              <w:rPr>
                <w:rFonts w:ascii="Arial" w:hAnsi="Arial" w:cs="Arial"/>
                <w:b/>
                <w:sz w:val="18"/>
                <w:szCs w:val="18"/>
                <w:lang w:eastAsia="zh-CN"/>
              </w:rPr>
            </w:pPr>
            <w:r w:rsidRPr="00FD7A5C">
              <w:rPr>
                <w:rFonts w:ascii="Arial" w:hAnsi="Arial" w:cs="Arial"/>
                <w:b/>
                <w:sz w:val="18"/>
                <w:szCs w:val="18"/>
                <w:lang w:eastAsia="zh-CN"/>
              </w:rPr>
              <w:t>Work experience provider’s signature:</w:t>
            </w:r>
          </w:p>
        </w:tc>
        <w:tc>
          <w:tcPr>
            <w:tcW w:w="709" w:type="dxa"/>
            <w:gridSpan w:val="2"/>
            <w:tcBorders>
              <w:bottom w:val="single" w:sz="12" w:space="0" w:color="auto"/>
            </w:tcBorders>
            <w:vAlign w:val="center"/>
          </w:tcPr>
          <w:p w14:paraId="127E7E2C" w14:textId="77777777" w:rsidR="00D37A17" w:rsidRPr="00FD7A5C" w:rsidRDefault="00D37A17" w:rsidP="000B2556">
            <w:pPr>
              <w:spacing w:before="80" w:after="80"/>
              <w:rPr>
                <w:rFonts w:ascii="Arial" w:hAnsi="Arial" w:cs="Arial"/>
                <w:b/>
                <w:sz w:val="18"/>
                <w:szCs w:val="18"/>
                <w:lang w:eastAsia="zh-CN"/>
              </w:rPr>
            </w:pPr>
            <w:r w:rsidRPr="00FD7A5C">
              <w:rPr>
                <w:rFonts w:ascii="Arial" w:hAnsi="Arial" w:cs="Arial"/>
                <w:b/>
                <w:sz w:val="18"/>
                <w:szCs w:val="18"/>
                <w:lang w:eastAsia="zh-CN"/>
              </w:rPr>
              <w:t>Date:</w:t>
            </w:r>
          </w:p>
        </w:tc>
        <w:tc>
          <w:tcPr>
            <w:tcW w:w="2580" w:type="dxa"/>
            <w:gridSpan w:val="4"/>
            <w:tcBorders>
              <w:bottom w:val="single" w:sz="12" w:space="0" w:color="auto"/>
            </w:tcBorders>
            <w:vAlign w:val="center"/>
          </w:tcPr>
          <w:p w14:paraId="19BB1F1A" w14:textId="77777777" w:rsidR="00D37A17" w:rsidRPr="00FD7A5C" w:rsidRDefault="00D37A17" w:rsidP="000B2556">
            <w:pPr>
              <w:spacing w:before="80" w:after="80"/>
              <w:rPr>
                <w:rFonts w:ascii="Arial" w:hAnsi="Arial" w:cs="Arial"/>
                <w:sz w:val="18"/>
                <w:szCs w:val="18"/>
                <w:lang w:eastAsia="zh-CN"/>
              </w:rPr>
            </w:pPr>
            <w:r w:rsidRPr="00FD7A5C">
              <w:rPr>
                <w:rFonts w:ascii="Arial" w:hAnsi="Arial" w:cs="Arial"/>
                <w:sz w:val="18"/>
                <w:szCs w:val="18"/>
                <w:lang w:eastAsia="zh-CN"/>
              </w:rPr>
              <w:fldChar w:fldCharType="begin">
                <w:ffData>
                  <w:name w:val="Text6"/>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7"/>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8"/>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tc>
      </w:tr>
      <w:tr w:rsidR="00D37A17" w14:paraId="40FBC7CF" w14:textId="77777777" w:rsidTr="000B2556">
        <w:trPr>
          <w:trHeight w:val="97"/>
        </w:trPr>
        <w:tc>
          <w:tcPr>
            <w:tcW w:w="10485" w:type="dxa"/>
            <w:gridSpan w:val="14"/>
            <w:tcBorders>
              <w:top w:val="single" w:sz="12" w:space="0" w:color="auto"/>
              <w:left w:val="single" w:sz="2" w:space="0" w:color="auto"/>
              <w:bottom w:val="single" w:sz="12" w:space="0" w:color="auto"/>
              <w:right w:val="single" w:sz="2" w:space="0" w:color="auto"/>
            </w:tcBorders>
            <w:shd w:val="clear" w:color="auto" w:fill="DBE5F1" w:themeFill="accent1" w:themeFillTint="33"/>
            <w:vAlign w:val="center"/>
          </w:tcPr>
          <w:p w14:paraId="60B2A89F" w14:textId="77777777" w:rsidR="00D37A17" w:rsidRPr="00FD7A5C" w:rsidRDefault="00D37A17" w:rsidP="000B2556">
            <w:pPr>
              <w:spacing w:before="60" w:after="60"/>
              <w:rPr>
                <w:rFonts w:ascii="Arial" w:hAnsi="Arial" w:cs="Arial"/>
                <w:sz w:val="18"/>
                <w:szCs w:val="18"/>
                <w:lang w:eastAsia="zh-CN"/>
              </w:rPr>
            </w:pPr>
            <w:r w:rsidRPr="00FD7A5C">
              <w:rPr>
                <w:rFonts w:ascii="Arial" w:hAnsi="Arial" w:cs="Arial"/>
                <w:b/>
                <w:sz w:val="18"/>
                <w:szCs w:val="18"/>
                <w:lang w:eastAsia="zh-CN"/>
              </w:rPr>
              <w:t>MANAGER’S CONFIRMATION</w:t>
            </w:r>
          </w:p>
        </w:tc>
      </w:tr>
      <w:tr w:rsidR="00D37A17" w14:paraId="5D455838" w14:textId="77777777" w:rsidTr="000B2556">
        <w:trPr>
          <w:trHeight w:val="341"/>
        </w:trPr>
        <w:tc>
          <w:tcPr>
            <w:tcW w:w="10485" w:type="dxa"/>
            <w:gridSpan w:val="14"/>
            <w:tcBorders>
              <w:top w:val="single" w:sz="12" w:space="0" w:color="auto"/>
            </w:tcBorders>
            <w:vAlign w:val="center"/>
          </w:tcPr>
          <w:p w14:paraId="162D2732" w14:textId="77777777" w:rsidR="00D37A17" w:rsidRPr="00FD7A5C" w:rsidRDefault="00D37A17" w:rsidP="000B2556">
            <w:pPr>
              <w:spacing w:before="60" w:after="60"/>
              <w:rPr>
                <w:rFonts w:ascii="Arial" w:hAnsi="Arial" w:cs="Arial"/>
                <w:b/>
                <w:sz w:val="18"/>
                <w:szCs w:val="18"/>
                <w:lang w:eastAsia="zh-CN"/>
              </w:rPr>
            </w:pPr>
            <w:r w:rsidRPr="00FD7A5C">
              <w:rPr>
                <w:rFonts w:ascii="Arial" w:hAnsi="Arial" w:cs="Arial"/>
                <w:sz w:val="18"/>
                <w:szCs w:val="18"/>
                <w:lang w:eastAsia="zh-CN"/>
              </w:rPr>
              <w:t xml:space="preserve">This child is registered for home education. </w:t>
            </w:r>
          </w:p>
        </w:tc>
      </w:tr>
      <w:tr w:rsidR="00D37A17" w14:paraId="6DA949D1" w14:textId="77777777" w:rsidTr="000B2556">
        <w:trPr>
          <w:trHeight w:val="341"/>
        </w:trPr>
        <w:tc>
          <w:tcPr>
            <w:tcW w:w="7196" w:type="dxa"/>
            <w:gridSpan w:val="8"/>
            <w:vAlign w:val="center"/>
          </w:tcPr>
          <w:p w14:paraId="485638E1" w14:textId="77777777" w:rsidR="00D37A17" w:rsidRPr="00FD7A5C" w:rsidRDefault="00D37A17" w:rsidP="000B2556">
            <w:pPr>
              <w:spacing w:before="80" w:after="80"/>
              <w:rPr>
                <w:rFonts w:ascii="Arial" w:hAnsi="Arial" w:cs="Arial"/>
                <w:b/>
                <w:sz w:val="18"/>
                <w:szCs w:val="18"/>
                <w:lang w:eastAsia="zh-CN"/>
              </w:rPr>
            </w:pPr>
            <w:r w:rsidRPr="00FD7A5C">
              <w:rPr>
                <w:rFonts w:ascii="Arial" w:hAnsi="Arial" w:cs="Arial"/>
                <w:b/>
                <w:sz w:val="18"/>
                <w:szCs w:val="18"/>
                <w:lang w:eastAsia="zh-CN"/>
              </w:rPr>
              <w:t>Manager’s signature:</w:t>
            </w:r>
          </w:p>
        </w:tc>
        <w:tc>
          <w:tcPr>
            <w:tcW w:w="709" w:type="dxa"/>
            <w:gridSpan w:val="2"/>
            <w:vAlign w:val="center"/>
          </w:tcPr>
          <w:p w14:paraId="2ED0F617" w14:textId="77777777" w:rsidR="00D37A17" w:rsidRPr="00FD7A5C" w:rsidRDefault="00D37A17" w:rsidP="000B2556">
            <w:pPr>
              <w:spacing w:before="80" w:after="80"/>
              <w:rPr>
                <w:rFonts w:ascii="Arial" w:hAnsi="Arial" w:cs="Arial"/>
                <w:b/>
                <w:sz w:val="18"/>
                <w:szCs w:val="18"/>
                <w:lang w:eastAsia="zh-CN"/>
              </w:rPr>
            </w:pPr>
            <w:r w:rsidRPr="00FD7A5C">
              <w:rPr>
                <w:rFonts w:ascii="Arial" w:hAnsi="Arial" w:cs="Arial"/>
                <w:b/>
                <w:sz w:val="18"/>
                <w:szCs w:val="18"/>
                <w:lang w:eastAsia="zh-CN"/>
              </w:rPr>
              <w:t>Date:</w:t>
            </w:r>
          </w:p>
        </w:tc>
        <w:tc>
          <w:tcPr>
            <w:tcW w:w="2580" w:type="dxa"/>
            <w:gridSpan w:val="4"/>
            <w:vAlign w:val="center"/>
          </w:tcPr>
          <w:p w14:paraId="217DAED8" w14:textId="77777777" w:rsidR="00D37A17" w:rsidRPr="00FD7A5C" w:rsidRDefault="00D37A17" w:rsidP="000B2556">
            <w:pPr>
              <w:spacing w:before="80" w:after="80"/>
              <w:rPr>
                <w:rFonts w:ascii="Arial" w:hAnsi="Arial" w:cs="Arial"/>
                <w:sz w:val="18"/>
                <w:szCs w:val="18"/>
                <w:lang w:eastAsia="zh-CN"/>
              </w:rPr>
            </w:pPr>
            <w:r w:rsidRPr="00FD7A5C">
              <w:rPr>
                <w:rFonts w:ascii="Arial" w:hAnsi="Arial" w:cs="Arial"/>
                <w:sz w:val="18"/>
                <w:szCs w:val="18"/>
                <w:lang w:eastAsia="zh-CN"/>
              </w:rPr>
              <w:fldChar w:fldCharType="begin">
                <w:ffData>
                  <w:name w:val="Text6"/>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Text7"/>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r w:rsidRPr="00FD7A5C">
              <w:rPr>
                <w:rFonts w:ascii="Arial" w:hAnsi="Arial" w:cs="Arial"/>
                <w:sz w:val="18"/>
                <w:szCs w:val="18"/>
                <w:lang w:eastAsia="zh-CN"/>
              </w:rPr>
              <w:t>/</w:t>
            </w:r>
            <w:r w:rsidRPr="00FD7A5C">
              <w:rPr>
                <w:rFonts w:ascii="Arial" w:hAnsi="Arial" w:cs="Arial"/>
                <w:sz w:val="18"/>
                <w:szCs w:val="18"/>
                <w:lang w:eastAsia="zh-CN"/>
              </w:rPr>
              <w:fldChar w:fldCharType="begin">
                <w:ffData>
                  <w:name w:val=""/>
                  <w:enabled/>
                  <w:calcOnExit w:val="0"/>
                  <w:textInput/>
                </w:ffData>
              </w:fldChar>
            </w:r>
            <w:r w:rsidRPr="00FD7A5C">
              <w:rPr>
                <w:rFonts w:ascii="Arial" w:hAnsi="Arial" w:cs="Arial"/>
                <w:sz w:val="18"/>
                <w:szCs w:val="18"/>
                <w:lang w:eastAsia="zh-CN"/>
              </w:rPr>
              <w:instrText xml:space="preserve"> FORMTEXT </w:instrText>
            </w:r>
            <w:r w:rsidRPr="00FD7A5C">
              <w:rPr>
                <w:rFonts w:ascii="Arial" w:hAnsi="Arial" w:cs="Arial"/>
                <w:sz w:val="18"/>
                <w:szCs w:val="18"/>
                <w:lang w:eastAsia="zh-CN"/>
              </w:rPr>
            </w:r>
            <w:r w:rsidRPr="00FD7A5C">
              <w:rPr>
                <w:rFonts w:ascii="Arial" w:hAnsi="Arial" w:cs="Arial"/>
                <w:sz w:val="18"/>
                <w:szCs w:val="18"/>
                <w:lang w:eastAsia="zh-CN"/>
              </w:rPr>
              <w:fldChar w:fldCharType="separate"/>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noProof/>
                <w:sz w:val="18"/>
                <w:szCs w:val="18"/>
                <w:lang w:eastAsia="zh-CN"/>
              </w:rPr>
              <w:t> </w:t>
            </w:r>
            <w:r w:rsidRPr="00FD7A5C">
              <w:rPr>
                <w:rFonts w:ascii="Arial" w:hAnsi="Arial" w:cs="Arial"/>
                <w:sz w:val="18"/>
                <w:szCs w:val="18"/>
                <w:lang w:eastAsia="zh-CN"/>
              </w:rPr>
              <w:fldChar w:fldCharType="end"/>
            </w:r>
          </w:p>
        </w:tc>
      </w:tr>
    </w:tbl>
    <w:p w14:paraId="2125D65F" w14:textId="77777777" w:rsidR="00D37A17" w:rsidRPr="005A1AB6" w:rsidRDefault="00D37A17" w:rsidP="00FD7A5C">
      <w:pPr>
        <w:pStyle w:val="Textcontinuous"/>
      </w:pPr>
    </w:p>
    <w:sectPr w:rsidR="00D37A17" w:rsidRPr="005A1AB6" w:rsidSect="00FD7A5C">
      <w:headerReference w:type="default" r:id="rId15"/>
      <w:footerReference w:type="default" r:id="rId16"/>
      <w:pgSz w:w="11906" w:h="16838" w:code="9"/>
      <w:pgMar w:top="1048" w:right="851" w:bottom="851" w:left="851" w:header="454" w:footer="39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0F0E07" w16cex:dateUtc="2021-03-31T05:04:00Z"/>
  <w16cex:commentExtensible w16cex:durableId="240F13FF" w16cex:dateUtc="2021-03-31T05:30:00Z"/>
  <w16cex:commentExtensible w16cex:durableId="240F263A" w16cex:dateUtc="2021-03-31T06: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9B20CF3" w16cid:durableId="240F0E07"/>
  <w16cid:commentId w16cid:paraId="0638AC2D" w16cid:durableId="240F13FF"/>
  <w16cid:commentId w16cid:paraId="5B322698" w16cid:durableId="240F26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E6AF4" w14:textId="77777777" w:rsidR="00064C23" w:rsidRDefault="00064C23">
      <w:r>
        <w:separator/>
      </w:r>
    </w:p>
  </w:endnote>
  <w:endnote w:type="continuationSeparator" w:id="0">
    <w:p w14:paraId="56B06C43" w14:textId="77777777" w:rsidR="00064C23" w:rsidRDefault="0006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0DB285" w14:textId="25FB3BC7" w:rsidR="00FD7A5C" w:rsidRPr="00B87D81" w:rsidRDefault="00FD7A5C" w:rsidP="00FD7A5C">
    <w:pPr>
      <w:pStyle w:val="Footer"/>
      <w:jc w:val="left"/>
      <w:rPr>
        <w:rFonts w:cs="Arial"/>
        <w:szCs w:val="16"/>
      </w:rPr>
    </w:pPr>
    <w:r>
      <w:rPr>
        <w:noProof/>
        <w:lang w:eastAsia="zh-TW"/>
      </w:rPr>
      <w:drawing>
        <wp:anchor distT="0" distB="0" distL="114300" distR="114300" simplePos="0" relativeHeight="251661312" behindDoc="1" locked="0" layoutInCell="1" allowOverlap="1" wp14:anchorId="2BEC08C0" wp14:editId="19187708">
          <wp:simplePos x="0" y="0"/>
          <wp:positionH relativeFrom="page">
            <wp:posOffset>1224280</wp:posOffset>
          </wp:positionH>
          <wp:positionV relativeFrom="page">
            <wp:posOffset>9799368</wp:posOffset>
          </wp:positionV>
          <wp:extent cx="6138437" cy="789701"/>
          <wp:effectExtent l="0" t="0" r="0" b="0"/>
          <wp:wrapNone/>
          <wp:docPr id="5" name="Picture 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descr="Background patter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38437" cy="789701"/>
                  </a:xfrm>
                  <a:prstGeom prst="rect">
                    <a:avLst/>
                  </a:prstGeom>
                </pic:spPr>
              </pic:pic>
            </a:graphicData>
          </a:graphic>
          <wp14:sizeRelH relativeFrom="margin">
            <wp14:pctWidth>0</wp14:pctWidth>
          </wp14:sizeRelH>
          <wp14:sizeRelV relativeFrom="margin">
            <wp14:pctHeight>0</wp14:pctHeight>
          </wp14:sizeRelV>
        </wp:anchor>
      </w:drawing>
    </w:r>
    <w:r w:rsidRPr="00B87D81">
      <w:rPr>
        <w:rFonts w:cs="Arial"/>
        <w:szCs w:val="16"/>
      </w:rPr>
      <w:t xml:space="preserve">Page </w:t>
    </w:r>
    <w:r w:rsidRPr="00B87D81">
      <w:rPr>
        <w:rFonts w:cs="Arial"/>
        <w:b/>
        <w:bCs/>
        <w:szCs w:val="16"/>
      </w:rPr>
      <w:fldChar w:fldCharType="begin"/>
    </w:r>
    <w:r w:rsidRPr="00B87D81">
      <w:rPr>
        <w:rFonts w:cs="Arial"/>
        <w:b/>
        <w:szCs w:val="16"/>
      </w:rPr>
      <w:instrText xml:space="preserve"> PAGE </w:instrText>
    </w:r>
    <w:r w:rsidRPr="00B87D81">
      <w:rPr>
        <w:rFonts w:cs="Arial"/>
        <w:b/>
        <w:bCs/>
        <w:szCs w:val="16"/>
      </w:rPr>
      <w:fldChar w:fldCharType="separate"/>
    </w:r>
    <w:r w:rsidR="003B20C1">
      <w:rPr>
        <w:rFonts w:cs="Arial"/>
        <w:b/>
        <w:noProof/>
        <w:szCs w:val="16"/>
      </w:rPr>
      <w:t>4</w:t>
    </w:r>
    <w:r w:rsidRPr="00B87D81">
      <w:rPr>
        <w:rFonts w:cs="Arial"/>
        <w:b/>
        <w:bCs/>
        <w:szCs w:val="16"/>
      </w:rPr>
      <w:fldChar w:fldCharType="end"/>
    </w:r>
    <w:r w:rsidRPr="00B87D81">
      <w:rPr>
        <w:rFonts w:cs="Arial"/>
        <w:szCs w:val="16"/>
      </w:rPr>
      <w:t xml:space="preserve"> of </w:t>
    </w:r>
    <w:r w:rsidRPr="00B87D81">
      <w:rPr>
        <w:rFonts w:cs="Arial"/>
        <w:b/>
        <w:bCs/>
        <w:szCs w:val="16"/>
      </w:rPr>
      <w:fldChar w:fldCharType="begin"/>
    </w:r>
    <w:r w:rsidRPr="00B87D81">
      <w:rPr>
        <w:rFonts w:cs="Arial"/>
        <w:b/>
        <w:szCs w:val="16"/>
      </w:rPr>
      <w:instrText xml:space="preserve"> NUMPAGES  </w:instrText>
    </w:r>
    <w:r w:rsidRPr="00B87D81">
      <w:rPr>
        <w:rFonts w:cs="Arial"/>
        <w:b/>
        <w:bCs/>
        <w:szCs w:val="16"/>
      </w:rPr>
      <w:fldChar w:fldCharType="separate"/>
    </w:r>
    <w:r w:rsidR="003B20C1">
      <w:rPr>
        <w:rFonts w:cs="Arial"/>
        <w:b/>
        <w:noProof/>
        <w:szCs w:val="16"/>
      </w:rPr>
      <w:t>4</w:t>
    </w:r>
    <w:r w:rsidRPr="00B87D81">
      <w:rPr>
        <w:rFonts w:cs="Arial"/>
        <w:b/>
        <w:bCs/>
        <w:szCs w:val="16"/>
      </w:rPr>
      <w:fldChar w:fldCharType="end"/>
    </w:r>
  </w:p>
  <w:p w14:paraId="3486A170" w14:textId="77777777" w:rsidR="00FD7A5C" w:rsidRDefault="00FD7A5C" w:rsidP="00FD7A5C">
    <w:pPr>
      <w:pStyle w:val="Footer"/>
      <w:rPr>
        <w:b/>
      </w:rPr>
    </w:pPr>
  </w:p>
  <w:p w14:paraId="4BBA06CA" w14:textId="77777777" w:rsidR="00996185" w:rsidRPr="000D55DD" w:rsidRDefault="00996185" w:rsidP="00F04CBD">
    <w:pPr>
      <w:pStyle w:val="Footer"/>
      <w:rPr>
        <w:rFonts w:cs="Arial"/>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A26046" w14:textId="77777777" w:rsidR="00064C23" w:rsidRDefault="00064C23">
      <w:r>
        <w:separator/>
      </w:r>
    </w:p>
  </w:footnote>
  <w:footnote w:type="continuationSeparator" w:id="0">
    <w:p w14:paraId="063E163C" w14:textId="77777777" w:rsidR="00064C23" w:rsidRDefault="00064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CC88A" w14:textId="77777777" w:rsidR="00FD7A5C" w:rsidRDefault="00FD7A5C" w:rsidP="00FD7A5C">
    <w:pPr>
      <w:pStyle w:val="Header"/>
    </w:pPr>
    <w:r>
      <w:rPr>
        <w:noProof/>
        <w:lang w:eastAsia="zh-TW"/>
      </w:rPr>
      <w:drawing>
        <wp:anchor distT="0" distB="0" distL="114300" distR="114300" simplePos="0" relativeHeight="251659264" behindDoc="1" locked="1" layoutInCell="1" allowOverlap="1" wp14:anchorId="4D365536" wp14:editId="386FD4DB">
          <wp:simplePos x="0" y="0"/>
          <wp:positionH relativeFrom="page">
            <wp:posOffset>0</wp:posOffset>
          </wp:positionH>
          <wp:positionV relativeFrom="page">
            <wp:posOffset>152400</wp:posOffset>
          </wp:positionV>
          <wp:extent cx="7559675" cy="503555"/>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 A4 portrait_overlay.jpg"/>
                  <pic:cNvPicPr/>
                </pic:nvPicPr>
                <pic:blipFill>
                  <a:blip r:embed="rId1">
                    <a:extLst>
                      <a:ext uri="{28A0092B-C50C-407E-A947-70E740481C1C}">
                        <a14:useLocalDpi xmlns:a14="http://schemas.microsoft.com/office/drawing/2010/main" val="0"/>
                      </a:ext>
                    </a:extLst>
                  </a:blip>
                  <a:stretch>
                    <a:fillRect/>
                  </a:stretch>
                </pic:blipFill>
                <pic:spPr>
                  <a:xfrm>
                    <a:off x="0" y="0"/>
                    <a:ext cx="7559675" cy="5035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D2BA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B9266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8A28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E4D7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905D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308B9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7F829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76B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EF4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4C60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A2694"/>
    <w:multiLevelType w:val="hybridMultilevel"/>
    <w:tmpl w:val="B644C91A"/>
    <w:lvl w:ilvl="0" w:tplc="A726069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26059F1"/>
    <w:multiLevelType w:val="hybridMultilevel"/>
    <w:tmpl w:val="531CDCFA"/>
    <w:lvl w:ilvl="0" w:tplc="04090005">
      <w:start w:val="1"/>
      <w:numFmt w:val="bullet"/>
      <w:lvlText w:val=""/>
      <w:lvlJc w:val="left"/>
      <w:pPr>
        <w:tabs>
          <w:tab w:val="num" w:pos="720"/>
        </w:tabs>
        <w:ind w:left="720" w:hanging="360"/>
      </w:pPr>
      <w:rPr>
        <w:rFonts w:ascii="Wingdings" w:hAnsi="Wingdings" w:hint="default"/>
      </w:rPr>
    </w:lvl>
    <w:lvl w:ilvl="1" w:tplc="751C548A">
      <w:start w:val="2"/>
      <w:numFmt w:val="decimal"/>
      <w:lvlText w:val="%2."/>
      <w:lvlJc w:val="left"/>
      <w:pPr>
        <w:tabs>
          <w:tab w:val="num" w:pos="1650"/>
        </w:tabs>
        <w:ind w:left="1650" w:hanging="57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3004A1F"/>
    <w:multiLevelType w:val="multilevel"/>
    <w:tmpl w:val="87EE264C"/>
    <w:lvl w:ilvl="0">
      <w:start w:val="4"/>
      <w:numFmt w:val="lowerLetter"/>
      <w:lvlText w:val="(%1)"/>
      <w:legacy w:legacy="1" w:legacySpace="120" w:legacyIndent="360"/>
      <w:lvlJc w:val="left"/>
      <w:pPr>
        <w:ind w:left="360" w:hanging="360"/>
      </w:pPr>
    </w:lvl>
    <w:lvl w:ilvl="1">
      <w:start w:val="1"/>
      <w:numFmt w:val="decimal"/>
      <w:lvlText w:val="%2."/>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15:restartNumberingAfterBreak="0">
    <w:nsid w:val="05511B31"/>
    <w:multiLevelType w:val="hybridMultilevel"/>
    <w:tmpl w:val="84BEF0C6"/>
    <w:lvl w:ilvl="0" w:tplc="0409000F">
      <w:start w:val="1"/>
      <w:numFmt w:val="decimal"/>
      <w:lvlText w:val="%1."/>
      <w:lvlJc w:val="left"/>
      <w:pPr>
        <w:tabs>
          <w:tab w:val="num" w:pos="720"/>
        </w:tabs>
        <w:ind w:left="720" w:hanging="360"/>
      </w:pPr>
      <w:rPr>
        <w:rFonts w:hint="default"/>
      </w:rPr>
    </w:lvl>
    <w:lvl w:ilvl="1" w:tplc="751C548A">
      <w:start w:val="2"/>
      <w:numFmt w:val="decimal"/>
      <w:lvlText w:val="%2."/>
      <w:lvlJc w:val="left"/>
      <w:pPr>
        <w:tabs>
          <w:tab w:val="num" w:pos="1650"/>
        </w:tabs>
        <w:ind w:left="1650" w:hanging="57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81E1B63"/>
    <w:multiLevelType w:val="hybridMultilevel"/>
    <w:tmpl w:val="229C3958"/>
    <w:lvl w:ilvl="0" w:tplc="0C090001">
      <w:start w:val="1"/>
      <w:numFmt w:val="bullet"/>
      <w:lvlText w:val=""/>
      <w:lvlJc w:val="left"/>
      <w:pPr>
        <w:tabs>
          <w:tab w:val="num" w:pos="1287"/>
        </w:tabs>
        <w:ind w:left="1287" w:hanging="360"/>
      </w:pPr>
      <w:rPr>
        <w:rFonts w:ascii="Symbol" w:hAnsi="Symbol" w:hint="default"/>
      </w:rPr>
    </w:lvl>
    <w:lvl w:ilvl="1" w:tplc="0C090003" w:tentative="1">
      <w:start w:val="1"/>
      <w:numFmt w:val="bullet"/>
      <w:lvlText w:val="o"/>
      <w:lvlJc w:val="left"/>
      <w:pPr>
        <w:tabs>
          <w:tab w:val="num" w:pos="2007"/>
        </w:tabs>
        <w:ind w:left="2007" w:hanging="360"/>
      </w:pPr>
      <w:rPr>
        <w:rFonts w:ascii="Courier New" w:hAnsi="Courier New" w:cs="Courier New" w:hint="default"/>
      </w:rPr>
    </w:lvl>
    <w:lvl w:ilvl="2" w:tplc="0C090005" w:tentative="1">
      <w:start w:val="1"/>
      <w:numFmt w:val="bullet"/>
      <w:lvlText w:val=""/>
      <w:lvlJc w:val="left"/>
      <w:pPr>
        <w:tabs>
          <w:tab w:val="num" w:pos="2727"/>
        </w:tabs>
        <w:ind w:left="2727" w:hanging="360"/>
      </w:pPr>
      <w:rPr>
        <w:rFonts w:ascii="Wingdings" w:hAnsi="Wingdings" w:hint="default"/>
      </w:rPr>
    </w:lvl>
    <w:lvl w:ilvl="3" w:tplc="0C090001" w:tentative="1">
      <w:start w:val="1"/>
      <w:numFmt w:val="bullet"/>
      <w:lvlText w:val=""/>
      <w:lvlJc w:val="left"/>
      <w:pPr>
        <w:tabs>
          <w:tab w:val="num" w:pos="3447"/>
        </w:tabs>
        <w:ind w:left="3447" w:hanging="360"/>
      </w:pPr>
      <w:rPr>
        <w:rFonts w:ascii="Symbol" w:hAnsi="Symbol" w:hint="default"/>
      </w:rPr>
    </w:lvl>
    <w:lvl w:ilvl="4" w:tplc="0C090003" w:tentative="1">
      <w:start w:val="1"/>
      <w:numFmt w:val="bullet"/>
      <w:lvlText w:val="o"/>
      <w:lvlJc w:val="left"/>
      <w:pPr>
        <w:tabs>
          <w:tab w:val="num" w:pos="4167"/>
        </w:tabs>
        <w:ind w:left="4167" w:hanging="360"/>
      </w:pPr>
      <w:rPr>
        <w:rFonts w:ascii="Courier New" w:hAnsi="Courier New" w:cs="Courier New" w:hint="default"/>
      </w:rPr>
    </w:lvl>
    <w:lvl w:ilvl="5" w:tplc="0C090005" w:tentative="1">
      <w:start w:val="1"/>
      <w:numFmt w:val="bullet"/>
      <w:lvlText w:val=""/>
      <w:lvlJc w:val="left"/>
      <w:pPr>
        <w:tabs>
          <w:tab w:val="num" w:pos="4887"/>
        </w:tabs>
        <w:ind w:left="4887" w:hanging="360"/>
      </w:pPr>
      <w:rPr>
        <w:rFonts w:ascii="Wingdings" w:hAnsi="Wingdings" w:hint="default"/>
      </w:rPr>
    </w:lvl>
    <w:lvl w:ilvl="6" w:tplc="0C090001" w:tentative="1">
      <w:start w:val="1"/>
      <w:numFmt w:val="bullet"/>
      <w:lvlText w:val=""/>
      <w:lvlJc w:val="left"/>
      <w:pPr>
        <w:tabs>
          <w:tab w:val="num" w:pos="5607"/>
        </w:tabs>
        <w:ind w:left="5607" w:hanging="360"/>
      </w:pPr>
      <w:rPr>
        <w:rFonts w:ascii="Symbol" w:hAnsi="Symbol" w:hint="default"/>
      </w:rPr>
    </w:lvl>
    <w:lvl w:ilvl="7" w:tplc="0C090003" w:tentative="1">
      <w:start w:val="1"/>
      <w:numFmt w:val="bullet"/>
      <w:lvlText w:val="o"/>
      <w:lvlJc w:val="left"/>
      <w:pPr>
        <w:tabs>
          <w:tab w:val="num" w:pos="6327"/>
        </w:tabs>
        <w:ind w:left="6327" w:hanging="360"/>
      </w:pPr>
      <w:rPr>
        <w:rFonts w:ascii="Courier New" w:hAnsi="Courier New" w:cs="Courier New" w:hint="default"/>
      </w:rPr>
    </w:lvl>
    <w:lvl w:ilvl="8" w:tplc="0C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016020"/>
    <w:multiLevelType w:val="hybridMultilevel"/>
    <w:tmpl w:val="66CCF9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590670B"/>
    <w:multiLevelType w:val="hybridMultilevel"/>
    <w:tmpl w:val="B9245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5A50453"/>
    <w:multiLevelType w:val="hybridMultilevel"/>
    <w:tmpl w:val="1D545E78"/>
    <w:lvl w:ilvl="0" w:tplc="A7260698">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16B01A44"/>
    <w:multiLevelType w:val="hybridMultilevel"/>
    <w:tmpl w:val="BD6A34C4"/>
    <w:lvl w:ilvl="0" w:tplc="04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28118A"/>
    <w:multiLevelType w:val="multilevel"/>
    <w:tmpl w:val="B9D4AB92"/>
    <w:lvl w:ilvl="0">
      <w:start w:val="1"/>
      <w:numFmt w:val="bullet"/>
      <w:lvlText w:val=""/>
      <w:lvlJc w:val="left"/>
      <w:pPr>
        <w:tabs>
          <w:tab w:val="num" w:pos="-416"/>
        </w:tabs>
        <w:ind w:left="-416" w:hanging="360"/>
      </w:pPr>
      <w:rPr>
        <w:rFonts w:ascii="Symbol" w:hAnsi="Symbol" w:hint="default"/>
      </w:rPr>
    </w:lvl>
    <w:lvl w:ilvl="1">
      <w:start w:val="1"/>
      <w:numFmt w:val="bullet"/>
      <w:lvlText w:val="o"/>
      <w:lvlJc w:val="left"/>
      <w:pPr>
        <w:tabs>
          <w:tab w:val="num" w:pos="304"/>
        </w:tabs>
        <w:ind w:left="304" w:hanging="360"/>
      </w:pPr>
      <w:rPr>
        <w:rFonts w:ascii="Courier New" w:hAnsi="Courier New" w:cs="Courier New" w:hint="default"/>
      </w:rPr>
    </w:lvl>
    <w:lvl w:ilvl="2">
      <w:start w:val="1"/>
      <w:numFmt w:val="bullet"/>
      <w:lvlText w:val=""/>
      <w:lvlJc w:val="left"/>
      <w:pPr>
        <w:tabs>
          <w:tab w:val="num" w:pos="1024"/>
        </w:tabs>
        <w:ind w:left="1024" w:hanging="360"/>
      </w:pPr>
      <w:rPr>
        <w:rFonts w:ascii="Wingdings" w:hAnsi="Wingdings" w:hint="default"/>
      </w:rPr>
    </w:lvl>
    <w:lvl w:ilvl="3">
      <w:start w:val="1"/>
      <w:numFmt w:val="bullet"/>
      <w:lvlText w:val=""/>
      <w:lvlJc w:val="left"/>
      <w:pPr>
        <w:tabs>
          <w:tab w:val="num" w:pos="1744"/>
        </w:tabs>
        <w:ind w:left="1744" w:hanging="360"/>
      </w:pPr>
      <w:rPr>
        <w:rFonts w:ascii="Symbol" w:hAnsi="Symbol" w:hint="default"/>
      </w:rPr>
    </w:lvl>
    <w:lvl w:ilvl="4">
      <w:start w:val="1"/>
      <w:numFmt w:val="bullet"/>
      <w:lvlText w:val="o"/>
      <w:lvlJc w:val="left"/>
      <w:pPr>
        <w:tabs>
          <w:tab w:val="num" w:pos="2464"/>
        </w:tabs>
        <w:ind w:left="2464" w:hanging="360"/>
      </w:pPr>
      <w:rPr>
        <w:rFonts w:ascii="Courier New" w:hAnsi="Courier New" w:cs="Courier New" w:hint="default"/>
      </w:rPr>
    </w:lvl>
    <w:lvl w:ilvl="5">
      <w:start w:val="1"/>
      <w:numFmt w:val="bullet"/>
      <w:lvlText w:val=""/>
      <w:lvlJc w:val="left"/>
      <w:pPr>
        <w:tabs>
          <w:tab w:val="num" w:pos="3184"/>
        </w:tabs>
        <w:ind w:left="3184" w:hanging="360"/>
      </w:pPr>
      <w:rPr>
        <w:rFonts w:ascii="Wingdings" w:hAnsi="Wingdings" w:hint="default"/>
      </w:rPr>
    </w:lvl>
    <w:lvl w:ilvl="6">
      <w:start w:val="1"/>
      <w:numFmt w:val="bullet"/>
      <w:lvlText w:val=""/>
      <w:lvlJc w:val="left"/>
      <w:pPr>
        <w:tabs>
          <w:tab w:val="num" w:pos="3904"/>
        </w:tabs>
        <w:ind w:left="3904" w:hanging="360"/>
      </w:pPr>
      <w:rPr>
        <w:rFonts w:ascii="Symbol" w:hAnsi="Symbol" w:hint="default"/>
      </w:rPr>
    </w:lvl>
    <w:lvl w:ilvl="7">
      <w:start w:val="1"/>
      <w:numFmt w:val="bullet"/>
      <w:lvlText w:val="o"/>
      <w:lvlJc w:val="left"/>
      <w:pPr>
        <w:tabs>
          <w:tab w:val="num" w:pos="4624"/>
        </w:tabs>
        <w:ind w:left="4624" w:hanging="360"/>
      </w:pPr>
      <w:rPr>
        <w:rFonts w:ascii="Courier New" w:hAnsi="Courier New" w:cs="Courier New" w:hint="default"/>
      </w:rPr>
    </w:lvl>
    <w:lvl w:ilvl="8">
      <w:start w:val="1"/>
      <w:numFmt w:val="bullet"/>
      <w:lvlText w:val=""/>
      <w:lvlJc w:val="left"/>
      <w:pPr>
        <w:tabs>
          <w:tab w:val="num" w:pos="5344"/>
        </w:tabs>
        <w:ind w:left="5344" w:hanging="360"/>
      </w:pPr>
      <w:rPr>
        <w:rFonts w:ascii="Wingdings" w:hAnsi="Wingdings" w:hint="default"/>
      </w:rPr>
    </w:lvl>
  </w:abstractNum>
  <w:abstractNum w:abstractNumId="20" w15:restartNumberingAfterBreak="0">
    <w:nsid w:val="1DCE2DED"/>
    <w:multiLevelType w:val="hybridMultilevel"/>
    <w:tmpl w:val="27007D2A"/>
    <w:lvl w:ilvl="0" w:tplc="0409000F">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1" w15:restartNumberingAfterBreak="0">
    <w:nsid w:val="1DEF129D"/>
    <w:multiLevelType w:val="multilevel"/>
    <w:tmpl w:val="62DAC9C2"/>
    <w:lvl w:ilvl="0">
      <w:start w:val="4"/>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1F0C4FBB"/>
    <w:multiLevelType w:val="multilevel"/>
    <w:tmpl w:val="E948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8712EA"/>
    <w:multiLevelType w:val="multilevel"/>
    <w:tmpl w:val="904C1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C6080B"/>
    <w:multiLevelType w:val="hybridMultilevel"/>
    <w:tmpl w:val="7402C9DC"/>
    <w:lvl w:ilvl="0" w:tplc="480EB166">
      <w:start w:val="1"/>
      <w:numFmt w:val="bullet"/>
      <w:lvlText w:val=""/>
      <w:lvlJc w:val="left"/>
      <w:pPr>
        <w:tabs>
          <w:tab w:val="num" w:pos="454"/>
        </w:tabs>
        <w:ind w:left="454" w:hanging="454"/>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155023B"/>
    <w:multiLevelType w:val="multilevel"/>
    <w:tmpl w:val="2E10729C"/>
    <w:lvl w:ilvl="0">
      <w:start w:val="4"/>
      <w:numFmt w:val="lowerLetter"/>
      <w:lvlText w:val="(%1)"/>
      <w:lvlJc w:val="left"/>
      <w:pPr>
        <w:ind w:left="360" w:hanging="360"/>
      </w:pPr>
      <w:rPr>
        <w:rFonts w:hint="default"/>
      </w:rPr>
    </w:lvl>
    <w:lvl w:ilvl="1">
      <w:start w:val="2"/>
      <w:numFmt w:val="decimal"/>
      <w:lvlText w:val="%2."/>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900" w:hanging="18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800" w:hanging="18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700" w:hanging="180"/>
      </w:pPr>
      <w:rPr>
        <w:rFonts w:hint="default"/>
      </w:rPr>
    </w:lvl>
  </w:abstractNum>
  <w:abstractNum w:abstractNumId="26" w15:restartNumberingAfterBreak="0">
    <w:nsid w:val="28CA1681"/>
    <w:multiLevelType w:val="hybridMultilevel"/>
    <w:tmpl w:val="04EC452E"/>
    <w:lvl w:ilvl="0" w:tplc="04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8CD7BB4"/>
    <w:multiLevelType w:val="hybridMultilevel"/>
    <w:tmpl w:val="B904590C"/>
    <w:lvl w:ilvl="0" w:tplc="1C96265A">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F150337"/>
    <w:multiLevelType w:val="hybridMultilevel"/>
    <w:tmpl w:val="207200CE"/>
    <w:lvl w:ilvl="0" w:tplc="FFFFFFFF">
      <w:start w:val="1"/>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FFE5DFE"/>
    <w:multiLevelType w:val="hybridMultilevel"/>
    <w:tmpl w:val="8064F310"/>
    <w:lvl w:ilvl="0" w:tplc="0409000F">
      <w:start w:val="1"/>
      <w:numFmt w:val="decimal"/>
      <w:lvlText w:val="%1."/>
      <w:lvlJc w:val="left"/>
      <w:pPr>
        <w:tabs>
          <w:tab w:val="num" w:pos="720"/>
        </w:tabs>
        <w:ind w:left="720" w:hanging="360"/>
      </w:pPr>
      <w:rPr>
        <w:rFonts w:hint="default"/>
      </w:rPr>
    </w:lvl>
    <w:lvl w:ilvl="1" w:tplc="751C548A">
      <w:start w:val="2"/>
      <w:numFmt w:val="decimal"/>
      <w:lvlText w:val="%2."/>
      <w:lvlJc w:val="left"/>
      <w:pPr>
        <w:tabs>
          <w:tab w:val="num" w:pos="1650"/>
        </w:tabs>
        <w:ind w:left="1650" w:hanging="57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9D2F32"/>
    <w:multiLevelType w:val="hybridMultilevel"/>
    <w:tmpl w:val="B0B49BBE"/>
    <w:lvl w:ilvl="0" w:tplc="04090005">
      <w:start w:val="1"/>
      <w:numFmt w:val="bullet"/>
      <w:lvlText w:val=""/>
      <w:lvlJc w:val="left"/>
      <w:pPr>
        <w:tabs>
          <w:tab w:val="num" w:pos="720"/>
        </w:tabs>
        <w:ind w:left="720" w:hanging="360"/>
      </w:pPr>
      <w:rPr>
        <w:rFonts w:ascii="Wingdings" w:hAnsi="Wingdings" w:hint="default"/>
      </w:rPr>
    </w:lvl>
    <w:lvl w:ilvl="1" w:tplc="751C548A">
      <w:start w:val="2"/>
      <w:numFmt w:val="decimal"/>
      <w:lvlText w:val="%2."/>
      <w:lvlJc w:val="left"/>
      <w:pPr>
        <w:tabs>
          <w:tab w:val="num" w:pos="1650"/>
        </w:tabs>
        <w:ind w:left="1650" w:hanging="57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A632CCC"/>
    <w:multiLevelType w:val="hybridMultilevel"/>
    <w:tmpl w:val="7BEA20C8"/>
    <w:lvl w:ilvl="0" w:tplc="04090005">
      <w:start w:val="1"/>
      <w:numFmt w:val="bullet"/>
      <w:lvlText w:val=""/>
      <w:lvlJc w:val="left"/>
      <w:pPr>
        <w:tabs>
          <w:tab w:val="num" w:pos="720"/>
        </w:tabs>
        <w:ind w:left="720" w:hanging="360"/>
      </w:pPr>
      <w:rPr>
        <w:rFonts w:ascii="Wingdings" w:hAnsi="Wingdings" w:hint="default"/>
      </w:rPr>
    </w:lvl>
    <w:lvl w:ilvl="1" w:tplc="751C548A">
      <w:start w:val="2"/>
      <w:numFmt w:val="decimal"/>
      <w:lvlText w:val="%2."/>
      <w:lvlJc w:val="left"/>
      <w:pPr>
        <w:tabs>
          <w:tab w:val="num" w:pos="1650"/>
        </w:tabs>
        <w:ind w:left="1650" w:hanging="57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CFC4A22"/>
    <w:multiLevelType w:val="hybridMultilevel"/>
    <w:tmpl w:val="8F4238C0"/>
    <w:lvl w:ilvl="0" w:tplc="751C548A">
      <w:start w:val="2"/>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3" w15:restartNumberingAfterBreak="0">
    <w:nsid w:val="403B60F1"/>
    <w:multiLevelType w:val="hybridMultilevel"/>
    <w:tmpl w:val="7A604760"/>
    <w:lvl w:ilvl="0" w:tplc="04090005">
      <w:start w:val="1"/>
      <w:numFmt w:val="bullet"/>
      <w:lvlText w:val=""/>
      <w:lvlJc w:val="left"/>
      <w:pPr>
        <w:tabs>
          <w:tab w:val="num" w:pos="720"/>
        </w:tabs>
        <w:ind w:left="720" w:hanging="360"/>
      </w:pPr>
      <w:rPr>
        <w:rFonts w:ascii="Wingdings" w:hAnsi="Wingdings" w:hint="default"/>
      </w:rPr>
    </w:lvl>
    <w:lvl w:ilvl="1" w:tplc="751C548A">
      <w:start w:val="2"/>
      <w:numFmt w:val="decimal"/>
      <w:lvlText w:val="%2."/>
      <w:lvlJc w:val="left"/>
      <w:pPr>
        <w:tabs>
          <w:tab w:val="num" w:pos="1650"/>
        </w:tabs>
        <w:ind w:left="1650" w:hanging="57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5A90DFC"/>
    <w:multiLevelType w:val="hybridMultilevel"/>
    <w:tmpl w:val="CB4CA666"/>
    <w:lvl w:ilvl="0" w:tplc="F7B8FA94">
      <w:start w:val="1"/>
      <w:numFmt w:val="bullet"/>
      <w:pStyle w:val="bulletlist"/>
      <w:lvlText w:val=""/>
      <w:lvlJc w:val="left"/>
      <w:pPr>
        <w:ind w:left="284" w:hanging="284"/>
      </w:pPr>
      <w:rPr>
        <w:rFonts w:ascii="Symbol" w:hAnsi="Symbol" w:hint="default"/>
      </w:rPr>
    </w:lvl>
    <w:lvl w:ilvl="1" w:tplc="0C090003" w:tentative="1">
      <w:start w:val="1"/>
      <w:numFmt w:val="bullet"/>
      <w:lvlText w:val="o"/>
      <w:lvlJc w:val="left"/>
      <w:pPr>
        <w:tabs>
          <w:tab w:val="num" w:pos="304"/>
        </w:tabs>
        <w:ind w:left="304" w:hanging="360"/>
      </w:pPr>
      <w:rPr>
        <w:rFonts w:ascii="Courier New" w:hAnsi="Courier New" w:cs="Courier New" w:hint="default"/>
      </w:rPr>
    </w:lvl>
    <w:lvl w:ilvl="2" w:tplc="0C090005" w:tentative="1">
      <w:start w:val="1"/>
      <w:numFmt w:val="bullet"/>
      <w:lvlText w:val=""/>
      <w:lvlJc w:val="left"/>
      <w:pPr>
        <w:tabs>
          <w:tab w:val="num" w:pos="1024"/>
        </w:tabs>
        <w:ind w:left="1024" w:hanging="360"/>
      </w:pPr>
      <w:rPr>
        <w:rFonts w:ascii="Wingdings" w:hAnsi="Wingdings" w:hint="default"/>
      </w:rPr>
    </w:lvl>
    <w:lvl w:ilvl="3" w:tplc="0C090001" w:tentative="1">
      <w:start w:val="1"/>
      <w:numFmt w:val="bullet"/>
      <w:lvlText w:val=""/>
      <w:lvlJc w:val="left"/>
      <w:pPr>
        <w:tabs>
          <w:tab w:val="num" w:pos="1744"/>
        </w:tabs>
        <w:ind w:left="1744" w:hanging="360"/>
      </w:pPr>
      <w:rPr>
        <w:rFonts w:ascii="Symbol" w:hAnsi="Symbol" w:hint="default"/>
      </w:rPr>
    </w:lvl>
    <w:lvl w:ilvl="4" w:tplc="0C090003" w:tentative="1">
      <w:start w:val="1"/>
      <w:numFmt w:val="bullet"/>
      <w:lvlText w:val="o"/>
      <w:lvlJc w:val="left"/>
      <w:pPr>
        <w:tabs>
          <w:tab w:val="num" w:pos="2464"/>
        </w:tabs>
        <w:ind w:left="2464" w:hanging="360"/>
      </w:pPr>
      <w:rPr>
        <w:rFonts w:ascii="Courier New" w:hAnsi="Courier New" w:cs="Courier New" w:hint="default"/>
      </w:rPr>
    </w:lvl>
    <w:lvl w:ilvl="5" w:tplc="0C090005" w:tentative="1">
      <w:start w:val="1"/>
      <w:numFmt w:val="bullet"/>
      <w:lvlText w:val=""/>
      <w:lvlJc w:val="left"/>
      <w:pPr>
        <w:tabs>
          <w:tab w:val="num" w:pos="3184"/>
        </w:tabs>
        <w:ind w:left="3184" w:hanging="360"/>
      </w:pPr>
      <w:rPr>
        <w:rFonts w:ascii="Wingdings" w:hAnsi="Wingdings" w:hint="default"/>
      </w:rPr>
    </w:lvl>
    <w:lvl w:ilvl="6" w:tplc="0C090001" w:tentative="1">
      <w:start w:val="1"/>
      <w:numFmt w:val="bullet"/>
      <w:lvlText w:val=""/>
      <w:lvlJc w:val="left"/>
      <w:pPr>
        <w:tabs>
          <w:tab w:val="num" w:pos="3904"/>
        </w:tabs>
        <w:ind w:left="3904" w:hanging="360"/>
      </w:pPr>
      <w:rPr>
        <w:rFonts w:ascii="Symbol" w:hAnsi="Symbol" w:hint="default"/>
      </w:rPr>
    </w:lvl>
    <w:lvl w:ilvl="7" w:tplc="0C090003" w:tentative="1">
      <w:start w:val="1"/>
      <w:numFmt w:val="bullet"/>
      <w:lvlText w:val="o"/>
      <w:lvlJc w:val="left"/>
      <w:pPr>
        <w:tabs>
          <w:tab w:val="num" w:pos="4624"/>
        </w:tabs>
        <w:ind w:left="4624" w:hanging="360"/>
      </w:pPr>
      <w:rPr>
        <w:rFonts w:ascii="Courier New" w:hAnsi="Courier New" w:cs="Courier New" w:hint="default"/>
      </w:rPr>
    </w:lvl>
    <w:lvl w:ilvl="8" w:tplc="0C090005" w:tentative="1">
      <w:start w:val="1"/>
      <w:numFmt w:val="bullet"/>
      <w:lvlText w:val=""/>
      <w:lvlJc w:val="left"/>
      <w:pPr>
        <w:tabs>
          <w:tab w:val="num" w:pos="5344"/>
        </w:tabs>
        <w:ind w:left="5344" w:hanging="360"/>
      </w:pPr>
      <w:rPr>
        <w:rFonts w:ascii="Wingdings" w:hAnsi="Wingdings" w:hint="default"/>
      </w:rPr>
    </w:lvl>
  </w:abstractNum>
  <w:abstractNum w:abstractNumId="35" w15:restartNumberingAfterBreak="0">
    <w:nsid w:val="57DA006C"/>
    <w:multiLevelType w:val="hybridMultilevel"/>
    <w:tmpl w:val="53705E9A"/>
    <w:lvl w:ilvl="0" w:tplc="0409000F">
      <w:start w:val="1"/>
      <w:numFmt w:val="decimal"/>
      <w:lvlText w:val="%1."/>
      <w:lvlJc w:val="left"/>
      <w:pPr>
        <w:tabs>
          <w:tab w:val="num" w:pos="360"/>
        </w:tabs>
        <w:ind w:left="360" w:hanging="360"/>
      </w:pPr>
      <w:rPr>
        <w:rFonts w:hint="default"/>
      </w:rPr>
    </w:lvl>
    <w:lvl w:ilvl="1" w:tplc="04090005">
      <w:start w:val="1"/>
      <w:numFmt w:val="bullet"/>
      <w:lvlText w:val=""/>
      <w:lvlJc w:val="left"/>
      <w:pPr>
        <w:tabs>
          <w:tab w:val="num" w:pos="1080"/>
        </w:tabs>
        <w:ind w:left="1080" w:hanging="360"/>
      </w:pPr>
      <w:rPr>
        <w:rFonts w:ascii="Wingdings" w:hAnsi="Wingding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6" w15:restartNumberingAfterBreak="0">
    <w:nsid w:val="585E4529"/>
    <w:multiLevelType w:val="hybridMultilevel"/>
    <w:tmpl w:val="C9266EF0"/>
    <w:lvl w:ilvl="0" w:tplc="785CE2F0">
      <w:start w:val="1"/>
      <w:numFmt w:val="decimal"/>
      <w:lvlText w:val="%1."/>
      <w:lvlJc w:val="left"/>
      <w:pPr>
        <w:tabs>
          <w:tab w:val="num" w:pos="720"/>
        </w:tabs>
        <w:ind w:left="720" w:hanging="360"/>
      </w:pPr>
      <w:rPr>
        <w:rFonts w:hint="default"/>
        <w:b/>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A692EB5"/>
    <w:multiLevelType w:val="hybridMultilevel"/>
    <w:tmpl w:val="0E764BDA"/>
    <w:lvl w:ilvl="0" w:tplc="9C4A3AB8">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5ADA3309"/>
    <w:multiLevelType w:val="hybridMultilevel"/>
    <w:tmpl w:val="1878F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5DC05BD8"/>
    <w:multiLevelType w:val="multilevel"/>
    <w:tmpl w:val="62DAC9C2"/>
    <w:lvl w:ilvl="0">
      <w:start w:val="4"/>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0" w15:restartNumberingAfterBreak="0">
    <w:nsid w:val="60EC7E38"/>
    <w:multiLevelType w:val="multilevel"/>
    <w:tmpl w:val="1B108054"/>
    <w:lvl w:ilvl="0">
      <w:start w:val="1"/>
      <w:numFmt w:val="decimal"/>
      <w:lvlText w:val="%1."/>
      <w:lvlJc w:val="left"/>
      <w:pPr>
        <w:ind w:left="720" w:hanging="360"/>
      </w:pPr>
    </w:lvl>
    <w:lvl w:ilvl="1">
      <w:start w:val="1"/>
      <w:numFmt w:val="decimal"/>
      <w:lvlText w:val="%2."/>
      <w:lvlJc w:val="left"/>
      <w:pPr>
        <w:tabs>
          <w:tab w:val="num" w:pos="1080"/>
        </w:tabs>
        <w:ind w:left="108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41" w15:restartNumberingAfterBreak="0">
    <w:nsid w:val="64BC48B1"/>
    <w:multiLevelType w:val="hybridMultilevel"/>
    <w:tmpl w:val="D67C049E"/>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42" w15:restartNumberingAfterBreak="0">
    <w:nsid w:val="6676041C"/>
    <w:multiLevelType w:val="multilevel"/>
    <w:tmpl w:val="27007D2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673826FB"/>
    <w:multiLevelType w:val="hybridMultilevel"/>
    <w:tmpl w:val="7220B6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6"/>
  </w:num>
  <w:num w:numId="2">
    <w:abstractNumId w:val="43"/>
  </w:num>
  <w:num w:numId="3">
    <w:abstractNumId w:val="25"/>
  </w:num>
  <w:num w:numId="4">
    <w:abstractNumId w:val="18"/>
  </w:num>
  <w:num w:numId="5">
    <w:abstractNumId w:val="37"/>
  </w:num>
  <w:num w:numId="6">
    <w:abstractNumId w:val="29"/>
  </w:num>
  <w:num w:numId="7">
    <w:abstractNumId w:val="27"/>
  </w:num>
  <w:num w:numId="8">
    <w:abstractNumId w:val="32"/>
  </w:num>
  <w:num w:numId="9">
    <w:abstractNumId w:val="22"/>
  </w:num>
  <w:num w:numId="10">
    <w:abstractNumId w:val="30"/>
  </w:num>
  <w:num w:numId="11">
    <w:abstractNumId w:val="31"/>
  </w:num>
  <w:num w:numId="12">
    <w:abstractNumId w:val="11"/>
  </w:num>
  <w:num w:numId="13">
    <w:abstractNumId w:val="13"/>
  </w:num>
  <w:num w:numId="14">
    <w:abstractNumId w:val="20"/>
  </w:num>
  <w:num w:numId="15">
    <w:abstractNumId w:val="42"/>
  </w:num>
  <w:num w:numId="16">
    <w:abstractNumId w:val="33"/>
  </w:num>
  <w:num w:numId="17">
    <w:abstractNumId w:val="35"/>
  </w:num>
  <w:num w:numId="18">
    <w:abstractNumId w:val="23"/>
  </w:num>
  <w:num w:numId="19">
    <w:abstractNumId w:val="26"/>
  </w:num>
  <w:num w:numId="20">
    <w:abstractNumId w:val="28"/>
  </w:num>
  <w:num w:numId="21">
    <w:abstractNumId w:val="24"/>
  </w:num>
  <w:num w:numId="22">
    <w:abstractNumId w:val="39"/>
  </w:num>
  <w:num w:numId="23">
    <w:abstractNumId w:val="21"/>
  </w:num>
  <w:num w:numId="24">
    <w:abstractNumId w:val="15"/>
  </w:num>
  <w:num w:numId="25">
    <w:abstractNumId w:val="16"/>
  </w:num>
  <w:num w:numId="26">
    <w:abstractNumId w:val="14"/>
  </w:num>
  <w:num w:numId="27">
    <w:abstractNumId w:val="41"/>
  </w:num>
  <w:num w:numId="28">
    <w:abstractNumId w:val="40"/>
  </w:num>
  <w:num w:numId="29">
    <w:abstractNumId w:val="12"/>
  </w:num>
  <w:num w:numId="30">
    <w:abstractNumId w:val="38"/>
  </w:num>
  <w:num w:numId="31">
    <w:abstractNumId w:val="34"/>
  </w:num>
  <w:num w:numId="32">
    <w:abstractNumId w:val="0"/>
  </w:num>
  <w:num w:numId="33">
    <w:abstractNumId w:val="1"/>
  </w:num>
  <w:num w:numId="34">
    <w:abstractNumId w:val="2"/>
  </w:num>
  <w:num w:numId="35">
    <w:abstractNumId w:val="3"/>
  </w:num>
  <w:num w:numId="36">
    <w:abstractNumId w:val="8"/>
  </w:num>
  <w:num w:numId="37">
    <w:abstractNumId w:val="4"/>
  </w:num>
  <w:num w:numId="38">
    <w:abstractNumId w:val="5"/>
  </w:num>
  <w:num w:numId="39">
    <w:abstractNumId w:val="6"/>
  </w:num>
  <w:num w:numId="40">
    <w:abstractNumId w:val="7"/>
  </w:num>
  <w:num w:numId="41">
    <w:abstractNumId w:val="9"/>
  </w:num>
  <w:num w:numId="42">
    <w:abstractNumId w:val="19"/>
  </w:num>
  <w:num w:numId="43">
    <w:abstractNumId w:val="10"/>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993"/>
    <w:rsid w:val="00000635"/>
    <w:rsid w:val="00001F12"/>
    <w:rsid w:val="00030C32"/>
    <w:rsid w:val="00064C23"/>
    <w:rsid w:val="00071391"/>
    <w:rsid w:val="000A52D1"/>
    <w:rsid w:val="000D55DD"/>
    <w:rsid w:val="000F41CB"/>
    <w:rsid w:val="00117902"/>
    <w:rsid w:val="00147E2E"/>
    <w:rsid w:val="00183B86"/>
    <w:rsid w:val="0019044D"/>
    <w:rsid w:val="001D00F1"/>
    <w:rsid w:val="00200767"/>
    <w:rsid w:val="00284688"/>
    <w:rsid w:val="002862CA"/>
    <w:rsid w:val="002A4A08"/>
    <w:rsid w:val="002B62D9"/>
    <w:rsid w:val="002C3B6E"/>
    <w:rsid w:val="002C5062"/>
    <w:rsid w:val="002F3B73"/>
    <w:rsid w:val="00301E38"/>
    <w:rsid w:val="00306DF4"/>
    <w:rsid w:val="003225BD"/>
    <w:rsid w:val="003332CA"/>
    <w:rsid w:val="003440AB"/>
    <w:rsid w:val="00380C32"/>
    <w:rsid w:val="00391705"/>
    <w:rsid w:val="003A34D4"/>
    <w:rsid w:val="003A7143"/>
    <w:rsid w:val="003B20C1"/>
    <w:rsid w:val="003C0ABC"/>
    <w:rsid w:val="003F092A"/>
    <w:rsid w:val="004035FF"/>
    <w:rsid w:val="00416D1A"/>
    <w:rsid w:val="00422733"/>
    <w:rsid w:val="00432CBA"/>
    <w:rsid w:val="004375E5"/>
    <w:rsid w:val="004630F5"/>
    <w:rsid w:val="00473246"/>
    <w:rsid w:val="00477AB4"/>
    <w:rsid w:val="00487F19"/>
    <w:rsid w:val="004F019D"/>
    <w:rsid w:val="00501AC6"/>
    <w:rsid w:val="00560743"/>
    <w:rsid w:val="005644FA"/>
    <w:rsid w:val="00577949"/>
    <w:rsid w:val="005A1AB6"/>
    <w:rsid w:val="005F10E2"/>
    <w:rsid w:val="00611755"/>
    <w:rsid w:val="0064679D"/>
    <w:rsid w:val="0067486A"/>
    <w:rsid w:val="00677AEF"/>
    <w:rsid w:val="006809BE"/>
    <w:rsid w:val="00692183"/>
    <w:rsid w:val="00696786"/>
    <w:rsid w:val="006A7F75"/>
    <w:rsid w:val="006B428E"/>
    <w:rsid w:val="006F44A5"/>
    <w:rsid w:val="007012F5"/>
    <w:rsid w:val="00717091"/>
    <w:rsid w:val="00725CCD"/>
    <w:rsid w:val="00730141"/>
    <w:rsid w:val="0073292E"/>
    <w:rsid w:val="00735FD5"/>
    <w:rsid w:val="00760017"/>
    <w:rsid w:val="00791FDF"/>
    <w:rsid w:val="007C6171"/>
    <w:rsid w:val="008156EA"/>
    <w:rsid w:val="00853B27"/>
    <w:rsid w:val="008D242D"/>
    <w:rsid w:val="0091061F"/>
    <w:rsid w:val="00913772"/>
    <w:rsid w:val="00974930"/>
    <w:rsid w:val="009912CC"/>
    <w:rsid w:val="00996185"/>
    <w:rsid w:val="009A6B4D"/>
    <w:rsid w:val="009F3CD3"/>
    <w:rsid w:val="00A01907"/>
    <w:rsid w:val="00A25BC1"/>
    <w:rsid w:val="00AB75EB"/>
    <w:rsid w:val="00AE7BB4"/>
    <w:rsid w:val="00B61C26"/>
    <w:rsid w:val="00B656F5"/>
    <w:rsid w:val="00B71060"/>
    <w:rsid w:val="00B77DAF"/>
    <w:rsid w:val="00BB4593"/>
    <w:rsid w:val="00BD0EC0"/>
    <w:rsid w:val="00C24FC6"/>
    <w:rsid w:val="00C524AD"/>
    <w:rsid w:val="00C525F4"/>
    <w:rsid w:val="00C717CB"/>
    <w:rsid w:val="00C966CA"/>
    <w:rsid w:val="00CA30FD"/>
    <w:rsid w:val="00CC4073"/>
    <w:rsid w:val="00CE29A6"/>
    <w:rsid w:val="00CF155B"/>
    <w:rsid w:val="00D035A1"/>
    <w:rsid w:val="00D33928"/>
    <w:rsid w:val="00D37A17"/>
    <w:rsid w:val="00D45141"/>
    <w:rsid w:val="00D46F95"/>
    <w:rsid w:val="00D61F80"/>
    <w:rsid w:val="00D925E0"/>
    <w:rsid w:val="00DA22AF"/>
    <w:rsid w:val="00DA5993"/>
    <w:rsid w:val="00DC02B0"/>
    <w:rsid w:val="00DC1906"/>
    <w:rsid w:val="00DD1FB1"/>
    <w:rsid w:val="00DE4690"/>
    <w:rsid w:val="00E1066F"/>
    <w:rsid w:val="00E43BBE"/>
    <w:rsid w:val="00E50502"/>
    <w:rsid w:val="00E673FF"/>
    <w:rsid w:val="00E8316A"/>
    <w:rsid w:val="00E918DB"/>
    <w:rsid w:val="00EA4A30"/>
    <w:rsid w:val="00ED7021"/>
    <w:rsid w:val="00F04CBD"/>
    <w:rsid w:val="00F354D5"/>
    <w:rsid w:val="00F459C1"/>
    <w:rsid w:val="00F50233"/>
    <w:rsid w:val="00F53E9C"/>
    <w:rsid w:val="00F72F55"/>
    <w:rsid w:val="00F73882"/>
    <w:rsid w:val="00F75A90"/>
    <w:rsid w:val="00F82DCA"/>
    <w:rsid w:val="00F96FE6"/>
    <w:rsid w:val="00FD7A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F05F0F"/>
  <w15:docId w15:val="{2300EE5F-7CC2-4A4E-9DFA-6FD7B8CC8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rsid w:val="00FD7A5C"/>
    <w:pPr>
      <w:keepNext/>
      <w:spacing w:after="200"/>
      <w:jc w:val="center"/>
      <w:outlineLvl w:val="0"/>
    </w:pPr>
    <w:rPr>
      <w:rFonts w:ascii="Arial" w:hAnsi="Arial" w:cs="Arial"/>
      <w:b/>
      <w:bCs/>
    </w:rPr>
  </w:style>
  <w:style w:type="paragraph" w:styleId="Heading2">
    <w:name w:val="heading 2"/>
    <w:basedOn w:val="Normal"/>
    <w:next w:val="Normal"/>
    <w:qFormat/>
    <w:pPr>
      <w:keepNext/>
      <w:outlineLvl w:val="1"/>
    </w:pPr>
    <w:rPr>
      <w:rFonts w:ascii="Arial" w:hAnsi="Arial" w:cs="Arial"/>
      <w:b/>
      <w:bCs/>
      <w:sz w:val="18"/>
    </w:rPr>
  </w:style>
  <w:style w:type="paragraph" w:styleId="Heading3">
    <w:name w:val="heading 3"/>
    <w:basedOn w:val="Normal"/>
    <w:next w:val="Normal"/>
    <w:link w:val="Heading3Char"/>
    <w:semiHidden/>
    <w:unhideWhenUsed/>
    <w:qFormat/>
    <w:rsid w:val="00501AC6"/>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B656F5"/>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tabs>
        <w:tab w:val="left" w:pos="360"/>
      </w:tabs>
      <w:jc w:val="both"/>
    </w:pPr>
    <w:rPr>
      <w:rFonts w:ascii="Arial" w:hAnsi="Arial" w:cs="Arial"/>
      <w:sz w:val="16"/>
    </w:rPr>
  </w:style>
  <w:style w:type="paragraph" w:customStyle="1" w:styleId="textbeforelist">
    <w:name w:val="text before list"/>
    <w:basedOn w:val="Textcontinuous"/>
    <w:qFormat/>
    <w:rsid w:val="006B428E"/>
    <w:pPr>
      <w:spacing w:after="60"/>
    </w:pPr>
  </w:style>
  <w:style w:type="paragraph" w:styleId="Title">
    <w:name w:val="Title"/>
    <w:basedOn w:val="Normal"/>
    <w:qFormat/>
    <w:rsid w:val="000D55DD"/>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overflowPunct w:val="0"/>
      <w:autoSpaceDE w:val="0"/>
      <w:autoSpaceDN w:val="0"/>
      <w:adjustRightInd w:val="0"/>
      <w:spacing w:line="240" w:lineRule="atLeast"/>
      <w:jc w:val="center"/>
      <w:textAlignment w:val="baseline"/>
    </w:pPr>
    <w:rPr>
      <w:rFonts w:ascii="Arial" w:hAnsi="Arial"/>
      <w:b/>
      <w:szCs w:val="20"/>
    </w:rPr>
  </w:style>
  <w:style w:type="paragraph" w:styleId="Header">
    <w:name w:val="header"/>
    <w:basedOn w:val="Normal"/>
    <w:link w:val="HeaderChar"/>
    <w:rsid w:val="000D55DD"/>
    <w:pPr>
      <w:tabs>
        <w:tab w:val="center" w:pos="4153"/>
        <w:tab w:val="right" w:pos="8306"/>
      </w:tabs>
    </w:pPr>
  </w:style>
  <w:style w:type="paragraph" w:styleId="Footer">
    <w:name w:val="footer"/>
    <w:basedOn w:val="Normal"/>
    <w:qFormat/>
    <w:rsid w:val="006B428E"/>
    <w:pPr>
      <w:tabs>
        <w:tab w:val="center" w:pos="4153"/>
        <w:tab w:val="right" w:pos="8306"/>
      </w:tabs>
      <w:jc w:val="center"/>
    </w:pPr>
    <w:rPr>
      <w:rFonts w:ascii="Arial" w:hAnsi="Arial"/>
      <w:sz w:val="16"/>
    </w:rPr>
  </w:style>
  <w:style w:type="character" w:styleId="Strong">
    <w:name w:val="Strong"/>
    <w:qFormat/>
    <w:rsid w:val="00473246"/>
    <w:rPr>
      <w:b/>
      <w:bCs/>
    </w:rPr>
  </w:style>
  <w:style w:type="paragraph" w:styleId="NormalWeb">
    <w:name w:val="Normal (Web)"/>
    <w:basedOn w:val="Normal"/>
    <w:rsid w:val="00473246"/>
    <w:pPr>
      <w:spacing w:before="100" w:beforeAutospacing="1" w:after="100" w:afterAutospacing="1"/>
    </w:pPr>
    <w:rPr>
      <w:lang w:eastAsia="en-AU"/>
    </w:rPr>
  </w:style>
  <w:style w:type="character" w:styleId="Hyperlink">
    <w:name w:val="Hyperlink"/>
    <w:rsid w:val="00473246"/>
    <w:rPr>
      <w:color w:val="0000FF"/>
      <w:u w:val="single"/>
    </w:rPr>
  </w:style>
  <w:style w:type="character" w:styleId="FollowedHyperlink">
    <w:name w:val="FollowedHyperlink"/>
    <w:rsid w:val="00974930"/>
    <w:rPr>
      <w:color w:val="800080"/>
      <w:u w:val="single"/>
    </w:rPr>
  </w:style>
  <w:style w:type="paragraph" w:customStyle="1" w:styleId="Head1">
    <w:name w:val="Head 1"/>
    <w:basedOn w:val="Normal"/>
    <w:qFormat/>
    <w:rsid w:val="00FD7A5C"/>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jc w:val="center"/>
    </w:pPr>
    <w:rPr>
      <w:rFonts w:ascii="Arial" w:hAnsi="Arial" w:cs="Arial"/>
      <w:b/>
      <w:sz w:val="36"/>
      <w:szCs w:val="44"/>
    </w:rPr>
  </w:style>
  <w:style w:type="paragraph" w:customStyle="1" w:styleId="Default">
    <w:name w:val="Default"/>
    <w:rsid w:val="00677AEF"/>
    <w:pPr>
      <w:autoSpaceDE w:val="0"/>
      <w:autoSpaceDN w:val="0"/>
      <w:adjustRightInd w:val="0"/>
    </w:pPr>
    <w:rPr>
      <w:rFonts w:ascii="Arial" w:eastAsia="SimSun" w:hAnsi="Arial" w:cs="Arial"/>
      <w:color w:val="000000"/>
      <w:sz w:val="24"/>
      <w:szCs w:val="24"/>
      <w:lang w:eastAsia="zh-CN"/>
    </w:rPr>
  </w:style>
  <w:style w:type="paragraph" w:styleId="BalloonText">
    <w:name w:val="Balloon Text"/>
    <w:basedOn w:val="Normal"/>
    <w:semiHidden/>
    <w:rsid w:val="00301E38"/>
    <w:rPr>
      <w:rFonts w:ascii="Tahoma" w:hAnsi="Tahoma" w:cs="Tahoma"/>
      <w:sz w:val="16"/>
      <w:szCs w:val="16"/>
    </w:rPr>
  </w:style>
  <w:style w:type="character" w:customStyle="1" w:styleId="HeaderChar">
    <w:name w:val="Header Char"/>
    <w:link w:val="Header"/>
    <w:uiPriority w:val="99"/>
    <w:rsid w:val="00DA22AF"/>
    <w:rPr>
      <w:sz w:val="24"/>
      <w:szCs w:val="24"/>
      <w:lang w:eastAsia="en-US"/>
    </w:rPr>
  </w:style>
  <w:style w:type="paragraph" w:styleId="NoSpacing">
    <w:name w:val="No Spacing"/>
    <w:link w:val="NoSpacingChar"/>
    <w:uiPriority w:val="1"/>
    <w:qFormat/>
    <w:rsid w:val="000F41CB"/>
    <w:rPr>
      <w:rFonts w:ascii="Calibri" w:eastAsia="SimSun" w:hAnsi="Calibri"/>
      <w:sz w:val="22"/>
      <w:szCs w:val="22"/>
      <w:lang w:val="en-US" w:eastAsia="ja-JP"/>
    </w:rPr>
  </w:style>
  <w:style w:type="character" w:customStyle="1" w:styleId="NoSpacingChar">
    <w:name w:val="No Spacing Char"/>
    <w:link w:val="NoSpacing"/>
    <w:uiPriority w:val="1"/>
    <w:rsid w:val="000F41CB"/>
    <w:rPr>
      <w:rFonts w:ascii="Calibri" w:eastAsia="SimSun" w:hAnsi="Calibri"/>
      <w:sz w:val="22"/>
      <w:szCs w:val="22"/>
      <w:lang w:val="en-US" w:eastAsia="ja-JP"/>
    </w:rPr>
  </w:style>
  <w:style w:type="paragraph" w:styleId="ListParagraph">
    <w:name w:val="List Paragraph"/>
    <w:basedOn w:val="Normal"/>
    <w:uiPriority w:val="72"/>
    <w:qFormat/>
    <w:rsid w:val="00ED7021"/>
    <w:pPr>
      <w:ind w:left="720"/>
    </w:pPr>
    <w:rPr>
      <w:rFonts w:ascii="Calibri" w:eastAsia="PMingLiU" w:hAnsi="Calibri" w:cs="Calibri"/>
      <w:sz w:val="22"/>
      <w:szCs w:val="22"/>
      <w:lang w:eastAsia="zh-TW"/>
    </w:rPr>
  </w:style>
  <w:style w:type="paragraph" w:customStyle="1" w:styleId="Head2">
    <w:name w:val="Head 2"/>
    <w:basedOn w:val="Normal"/>
    <w:qFormat/>
    <w:rsid w:val="006B428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after="120"/>
    </w:pPr>
    <w:rPr>
      <w:rFonts w:ascii="Arial" w:hAnsi="Arial"/>
      <w:b/>
      <w:sz w:val="32"/>
      <w:szCs w:val="32"/>
    </w:rPr>
  </w:style>
  <w:style w:type="paragraph" w:customStyle="1" w:styleId="Textcontinuous">
    <w:name w:val="Text continuous"/>
    <w:basedOn w:val="Normal"/>
    <w:qFormat/>
    <w:rsid w:val="005A1AB6"/>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120" w:after="240"/>
    </w:pPr>
    <w:rPr>
      <w:rFonts w:ascii="Arial" w:hAnsi="Arial" w:cs="Arial"/>
      <w:sz w:val="21"/>
      <w:szCs w:val="20"/>
    </w:rPr>
  </w:style>
  <w:style w:type="character" w:styleId="CommentReference">
    <w:name w:val="annotation reference"/>
    <w:basedOn w:val="DefaultParagraphFont"/>
    <w:semiHidden/>
    <w:unhideWhenUsed/>
    <w:rsid w:val="00730141"/>
    <w:rPr>
      <w:sz w:val="16"/>
      <w:szCs w:val="16"/>
    </w:rPr>
  </w:style>
  <w:style w:type="paragraph" w:styleId="CommentText">
    <w:name w:val="annotation text"/>
    <w:basedOn w:val="Normal"/>
    <w:link w:val="CommentTextChar"/>
    <w:semiHidden/>
    <w:unhideWhenUsed/>
    <w:rsid w:val="00730141"/>
    <w:rPr>
      <w:sz w:val="20"/>
      <w:szCs w:val="20"/>
    </w:rPr>
  </w:style>
  <w:style w:type="character" w:customStyle="1" w:styleId="CommentTextChar">
    <w:name w:val="Comment Text Char"/>
    <w:basedOn w:val="DefaultParagraphFont"/>
    <w:link w:val="CommentText"/>
    <w:semiHidden/>
    <w:rsid w:val="00730141"/>
    <w:rPr>
      <w:lang w:eastAsia="en-US"/>
    </w:rPr>
  </w:style>
  <w:style w:type="character" w:customStyle="1" w:styleId="Heading3Char">
    <w:name w:val="Heading 3 Char"/>
    <w:basedOn w:val="DefaultParagraphFont"/>
    <w:link w:val="Heading3"/>
    <w:semiHidden/>
    <w:rsid w:val="00501AC6"/>
    <w:rPr>
      <w:rFonts w:asciiTheme="majorHAnsi" w:eastAsiaTheme="majorEastAsia" w:hAnsiTheme="majorHAnsi" w:cstheme="majorBidi"/>
      <w:color w:val="243F60" w:themeColor="accent1" w:themeShade="7F"/>
      <w:sz w:val="24"/>
      <w:szCs w:val="24"/>
      <w:lang w:eastAsia="en-US"/>
    </w:rPr>
  </w:style>
  <w:style w:type="character" w:customStyle="1" w:styleId="Heading5Char">
    <w:name w:val="Heading 5 Char"/>
    <w:basedOn w:val="DefaultParagraphFont"/>
    <w:link w:val="Heading5"/>
    <w:semiHidden/>
    <w:rsid w:val="00B656F5"/>
    <w:rPr>
      <w:rFonts w:asciiTheme="majorHAnsi" w:eastAsiaTheme="majorEastAsia" w:hAnsiTheme="majorHAnsi" w:cstheme="majorBidi"/>
      <w:color w:val="365F91" w:themeColor="accent1" w:themeShade="BF"/>
      <w:sz w:val="24"/>
      <w:szCs w:val="24"/>
      <w:lang w:eastAsia="en-US"/>
    </w:rPr>
  </w:style>
  <w:style w:type="character" w:customStyle="1" w:styleId="BodyTextChar">
    <w:name w:val="Body Text Char"/>
    <w:basedOn w:val="DefaultParagraphFont"/>
    <w:link w:val="BodyText"/>
    <w:rsid w:val="006B428E"/>
    <w:rPr>
      <w:rFonts w:ascii="Arial" w:hAnsi="Arial" w:cs="Arial"/>
      <w:sz w:val="16"/>
      <w:szCs w:val="24"/>
      <w:lang w:eastAsia="en-US"/>
    </w:rPr>
  </w:style>
  <w:style w:type="paragraph" w:customStyle="1" w:styleId="Head1sub">
    <w:name w:val="Head 1 sub"/>
    <w:basedOn w:val="Normal"/>
    <w:qFormat/>
    <w:rsid w:val="006B428E"/>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before="240"/>
      <w:jc w:val="center"/>
    </w:pPr>
    <w:rPr>
      <w:rFonts w:ascii="Arial" w:hAnsi="Arial"/>
      <w:b/>
      <w:sz w:val="28"/>
    </w:rPr>
  </w:style>
  <w:style w:type="paragraph" w:customStyle="1" w:styleId="Head3">
    <w:name w:val="Head 3"/>
    <w:basedOn w:val="Normal"/>
    <w:qFormat/>
    <w:rsid w:val="006B428E"/>
    <w:pPr>
      <w:tabs>
        <w:tab w:val="left" w:pos="9360"/>
        <w:tab w:val="left" w:pos="10080"/>
        <w:tab w:val="left" w:pos="10800"/>
      </w:tabs>
      <w:spacing w:after="120"/>
      <w:jc w:val="both"/>
    </w:pPr>
    <w:rPr>
      <w:rFonts w:ascii="Arial" w:hAnsi="Arial" w:cs="Arial"/>
      <w:b/>
      <w:szCs w:val="20"/>
    </w:rPr>
  </w:style>
  <w:style w:type="paragraph" w:customStyle="1" w:styleId="bulletlist">
    <w:name w:val="bullet list"/>
    <w:basedOn w:val="textbeforelist"/>
    <w:qFormat/>
    <w:rsid w:val="005A1AB6"/>
    <w:pPr>
      <w:numPr>
        <w:numId w:val="31"/>
      </w:numPr>
      <w:tabs>
        <w:tab w:val="clear" w:pos="720"/>
        <w:tab w:val="num" w:pos="709"/>
        <w:tab w:val="left" w:pos="1134"/>
      </w:tabs>
      <w:overflowPunct w:val="0"/>
      <w:autoSpaceDE w:val="0"/>
      <w:autoSpaceDN w:val="0"/>
      <w:adjustRightInd w:val="0"/>
      <w:spacing w:before="0"/>
      <w:jc w:val="both"/>
      <w:textAlignment w:val="baseline"/>
    </w:pPr>
  </w:style>
  <w:style w:type="table" w:styleId="TableGrid">
    <w:name w:val="Table Grid"/>
    <w:basedOn w:val="TableNormal"/>
    <w:rsid w:val="00D37A17"/>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FD7A5C"/>
    <w:rPr>
      <w:b/>
      <w:bCs/>
    </w:rPr>
  </w:style>
  <w:style w:type="character" w:customStyle="1" w:styleId="CommentSubjectChar">
    <w:name w:val="Comment Subject Char"/>
    <w:basedOn w:val="CommentTextChar"/>
    <w:link w:val="CommentSubject"/>
    <w:semiHidden/>
    <w:rsid w:val="00FD7A5C"/>
    <w:rPr>
      <w:b/>
      <w:bCs/>
      <w:lang w:eastAsia="en-US"/>
    </w:rPr>
  </w:style>
  <w:style w:type="paragraph" w:customStyle="1" w:styleId="formprelimtext">
    <w:name w:val="form prelim text"/>
    <w:basedOn w:val="Normal"/>
    <w:qFormat/>
    <w:rsid w:val="00FD7A5C"/>
    <w:pPr>
      <w:autoSpaceDE w:val="0"/>
      <w:autoSpaceDN w:val="0"/>
      <w:adjustRightInd w:val="0"/>
    </w:pPr>
    <w:rPr>
      <w:rFonts w:ascii="Arial" w:hAnsi="Arial" w:cs="Arial"/>
      <w:color w:val="000000"/>
      <w:sz w:val="16"/>
      <w:szCs w:val="16"/>
      <w:lang w:eastAsia="zh-CN"/>
    </w:rPr>
  </w:style>
  <w:style w:type="paragraph" w:customStyle="1" w:styleId="formtext">
    <w:name w:val="form text"/>
    <w:basedOn w:val="Normal"/>
    <w:qFormat/>
    <w:rsid w:val="00FD7A5C"/>
    <w:pPr>
      <w:tabs>
        <w:tab w:val="left" w:pos="3009"/>
      </w:tabs>
      <w:spacing w:before="60" w:after="60"/>
    </w:pPr>
    <w:rPr>
      <w:rFonts w:ascii="Arial" w:hAnsi="Arial" w:cs="Arial"/>
      <w:sz w:val="18"/>
      <w:szCs w:val="18"/>
      <w:lang w:eastAsia="zh-CN"/>
    </w:rPr>
  </w:style>
  <w:style w:type="character" w:customStyle="1" w:styleId="UnresolvedMention">
    <w:name w:val="Unresolved Mention"/>
    <w:basedOn w:val="DefaultParagraphFont"/>
    <w:uiPriority w:val="99"/>
    <w:semiHidden/>
    <w:unhideWhenUsed/>
    <w:rsid w:val="00FD7A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7968">
      <w:bodyDiv w:val="1"/>
      <w:marLeft w:val="0"/>
      <w:marRight w:val="0"/>
      <w:marTop w:val="0"/>
      <w:marBottom w:val="0"/>
      <w:divBdr>
        <w:top w:val="none" w:sz="0" w:space="0" w:color="auto"/>
        <w:left w:val="none" w:sz="0" w:space="0" w:color="auto"/>
        <w:bottom w:val="none" w:sz="0" w:space="0" w:color="auto"/>
        <w:right w:val="none" w:sz="0" w:space="0" w:color="auto"/>
      </w:divBdr>
      <w:divsChild>
        <w:div w:id="998117063">
          <w:marLeft w:val="0"/>
          <w:marRight w:val="0"/>
          <w:marTop w:val="0"/>
          <w:marBottom w:val="0"/>
          <w:divBdr>
            <w:top w:val="none" w:sz="0" w:space="0" w:color="auto"/>
            <w:left w:val="none" w:sz="0" w:space="0" w:color="auto"/>
            <w:bottom w:val="none" w:sz="0" w:space="0" w:color="auto"/>
            <w:right w:val="none" w:sz="0" w:space="0" w:color="auto"/>
          </w:divBdr>
        </w:div>
      </w:divsChild>
    </w:div>
    <w:div w:id="768309351">
      <w:bodyDiv w:val="1"/>
      <w:marLeft w:val="0"/>
      <w:marRight w:val="0"/>
      <w:marTop w:val="0"/>
      <w:marBottom w:val="0"/>
      <w:divBdr>
        <w:top w:val="none" w:sz="0" w:space="0" w:color="auto"/>
        <w:left w:val="none" w:sz="0" w:space="0" w:color="auto"/>
        <w:bottom w:val="none" w:sz="0" w:space="0" w:color="auto"/>
        <w:right w:val="none" w:sz="0" w:space="0" w:color="auto"/>
      </w:divBdr>
      <w:divsChild>
        <w:div w:id="2058502390">
          <w:marLeft w:val="0"/>
          <w:marRight w:val="0"/>
          <w:marTop w:val="0"/>
          <w:marBottom w:val="0"/>
          <w:divBdr>
            <w:top w:val="none" w:sz="0" w:space="0" w:color="auto"/>
            <w:left w:val="none" w:sz="0" w:space="0" w:color="auto"/>
            <w:bottom w:val="none" w:sz="0" w:space="0" w:color="auto"/>
            <w:right w:val="none" w:sz="0" w:space="0" w:color="auto"/>
          </w:divBdr>
        </w:div>
      </w:divsChild>
    </w:div>
    <w:div w:id="2088917084">
      <w:bodyDiv w:val="1"/>
      <w:marLeft w:val="0"/>
      <w:marRight w:val="0"/>
      <w:marTop w:val="0"/>
      <w:marBottom w:val="0"/>
      <w:divBdr>
        <w:top w:val="none" w:sz="0" w:space="0" w:color="auto"/>
        <w:left w:val="none" w:sz="0" w:space="0" w:color="auto"/>
        <w:bottom w:val="none" w:sz="0" w:space="0" w:color="auto"/>
        <w:right w:val="none" w:sz="0" w:space="0" w:color="auto"/>
      </w:divBdr>
      <w:divsChild>
        <w:div w:id="772944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qld.gov.au/browse/inforce" TargetMode="External"/><Relationship Id="rId13" Type="http://schemas.openxmlformats.org/officeDocument/2006/relationships/hyperlink" Target="https://www.cyjma.qld.gov.au/child-famil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omeeducation@qed.qld.gov.a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qld.gov.au/curriculum/stages-of-schooling/CARA/activity-guidelines/climbing-abseiling-artificial-surface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orksafe.qld.gov.au/claims-and-insurance/compensation-claims/make-a-clai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ndis.gov.au/" TargetMode="External"/><Relationship Id="rId14" Type="http://schemas.openxmlformats.org/officeDocument/2006/relationships/hyperlink" Target="https://www.police.qld.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F3006-FDD9-467D-BBFE-BA2674A583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1960</Words>
  <Characters>12719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14650</CharactersWithSpaces>
  <SharedDoc>false</SharedDoc>
  <HLinks>
    <vt:vector size="6" baseType="variant">
      <vt:variant>
        <vt:i4>6225945</vt:i4>
      </vt:variant>
      <vt:variant>
        <vt:i4>0</vt:i4>
      </vt:variant>
      <vt:variant>
        <vt:i4>0</vt:i4>
      </vt:variant>
      <vt:variant>
        <vt:i4>5</vt:i4>
      </vt:variant>
      <vt:variant>
        <vt:lpwstr>http://ppr.det.qld.gov.au/education/management/Pages/Work-Experience-Placements-for-School-Students.aspx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FOGARTY, Madonna</dc:creator>
  <cp:lastModifiedBy>FOGARTY, Madonna</cp:lastModifiedBy>
  <cp:revision>3</cp:revision>
  <cp:lastPrinted>2021-03-31T04:55:00Z</cp:lastPrinted>
  <dcterms:created xsi:type="dcterms:W3CDTF">2021-04-01T03:04:00Z</dcterms:created>
  <dcterms:modified xsi:type="dcterms:W3CDTF">2021-04-21T03:30:00Z</dcterms:modified>
</cp:coreProperties>
</file>