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60 Days Provisional ONLY Registration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To apply for Provisional Only Registration for 60 days. Send the letter below.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b w:val="1"/>
          <w:rtl w:val="0"/>
        </w:rPr>
        <w:t xml:space="preserve">o NOT</w:t>
      </w:r>
      <w:r w:rsidDel="00000000" w:rsidR="00000000" w:rsidRPr="00000000">
        <w:rPr>
          <w:rtl w:val="0"/>
        </w:rPr>
        <w:t xml:space="preserve"> send the Application Form.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You can include the Birth Certificate, or they will request it via email, you don’t include a Plan. You will then get </w:t>
      </w:r>
      <w:r w:rsidDel="00000000" w:rsidR="00000000" w:rsidRPr="00000000">
        <w:rPr>
          <w:b w:val="1"/>
          <w:rtl w:val="0"/>
        </w:rPr>
        <w:t xml:space="preserve">60 days Provisional Only Registration,</w:t>
      </w:r>
      <w:r w:rsidDel="00000000" w:rsidR="00000000" w:rsidRPr="00000000">
        <w:rPr>
          <w:rtl w:val="0"/>
        </w:rPr>
        <w:t xml:space="preserve"> you need to pull your child from school once you have sent your email. Email the school to cancel your child’s enrolment same day.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b w:val="1"/>
          <w:rtl w:val="0"/>
        </w:rPr>
        <w:t xml:space="preserve">mail HEU: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homeeducation@qed.qld.gov.au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Dear Sir or Madam,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 am writing to apply for provisional registration for home education, under S207 of the Education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(General Provisions) Act 2006.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My name is ______________________________________________(parent’s name), and I am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 parent applying for provisional registration for my child,________________________(child’s name),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birthdate,________/______/________(child’s date of birth),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residing at___________________________________________________________(address).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 have attached a copy of the child’s birth certificate, which shows that the child is eligible for Provisional Registration, according to S207 of the Act.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have informed their current school ________________ that they are to be removed from their enrolment.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 understand that you will inform me as soon as practicable that Provisional Registration has been granted, which will last for 60 days.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Thank you for your assistance,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Your name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omeeducation@qed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